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9C1E" w14:textId="77777777" w:rsidR="00434886" w:rsidRPr="00362900" w:rsidRDefault="0038121A" w:rsidP="00362900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b/>
          <w:bCs/>
          <w:sz w:val="24"/>
          <w:szCs w:val="24"/>
        </w:rPr>
        <w:t>ND</w:t>
      </w:r>
      <w:r w:rsidRPr="00362900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b/>
          <w:bCs/>
          <w:sz w:val="24"/>
          <w:szCs w:val="24"/>
        </w:rPr>
        <w:t>C</w:t>
      </w:r>
      <w:r w:rsidRPr="00362900">
        <w:rPr>
          <w:rFonts w:asciiTheme="minorHAnsi" w:hAnsiTheme="minorHAnsi" w:cs="Arial"/>
          <w:b/>
          <w:bCs/>
          <w:spacing w:val="-8"/>
          <w:sz w:val="24"/>
          <w:szCs w:val="24"/>
        </w:rPr>
        <w:t>A</w:t>
      </w:r>
      <w:r w:rsidRPr="00362900">
        <w:rPr>
          <w:rFonts w:asciiTheme="minorHAnsi" w:hAnsiTheme="minorHAnsi" w:cs="Arial"/>
          <w:b/>
          <w:bCs/>
          <w:spacing w:val="-2"/>
          <w:sz w:val="24"/>
          <w:szCs w:val="24"/>
        </w:rPr>
        <w:t>T</w:t>
      </w:r>
      <w:r w:rsidRPr="00362900">
        <w:rPr>
          <w:rFonts w:asciiTheme="minorHAnsi" w:hAnsiTheme="minorHAnsi" w:cs="Arial"/>
          <w:b/>
          <w:bCs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b/>
          <w:bCs/>
          <w:sz w:val="24"/>
          <w:szCs w:val="24"/>
        </w:rPr>
        <w:t>ONS</w:t>
      </w:r>
    </w:p>
    <w:p w14:paraId="5745FB72" w14:textId="3054A190" w:rsidR="0038121A" w:rsidRPr="00362900" w:rsidRDefault="00062DAE" w:rsidP="00362900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Patients requiring a s</w:t>
      </w:r>
      <w:r w:rsidR="00434886" w:rsidRPr="00362900">
        <w:rPr>
          <w:rFonts w:asciiTheme="minorHAnsi" w:hAnsiTheme="minorHAnsi" w:cs="Arial"/>
          <w:sz w:val="24"/>
          <w:szCs w:val="24"/>
        </w:rPr>
        <w:t>ecure and patent airway who do</w:t>
      </w:r>
      <w:r w:rsidRPr="00362900">
        <w:rPr>
          <w:rFonts w:asciiTheme="minorHAnsi" w:hAnsiTheme="minorHAnsi" w:cs="Arial"/>
          <w:sz w:val="24"/>
          <w:szCs w:val="24"/>
        </w:rPr>
        <w:t xml:space="preserve"> not meet the indication for oral tracheal intubation</w:t>
      </w:r>
    </w:p>
    <w:p w14:paraId="32CC285F" w14:textId="77777777" w:rsidR="0038121A" w:rsidRPr="00362900" w:rsidRDefault="0038121A" w:rsidP="00362900">
      <w:pPr>
        <w:kinsoku w:val="0"/>
        <w:overflowPunct w:val="0"/>
        <w:autoSpaceDE w:val="0"/>
        <w:autoSpaceDN w:val="0"/>
        <w:adjustRightInd w:val="0"/>
        <w:spacing w:before="13"/>
        <w:rPr>
          <w:rFonts w:asciiTheme="minorHAnsi" w:hAnsiTheme="minorHAnsi" w:cs="Arial"/>
          <w:sz w:val="24"/>
          <w:szCs w:val="24"/>
        </w:rPr>
      </w:pPr>
    </w:p>
    <w:p w14:paraId="690F2225" w14:textId="66EBF822" w:rsidR="0038121A" w:rsidRPr="00362900" w:rsidRDefault="0038121A" w:rsidP="00362900">
      <w:pPr>
        <w:tabs>
          <w:tab w:val="left" w:pos="844"/>
        </w:tabs>
        <w:kinsoku w:val="0"/>
        <w:overflowPunct w:val="0"/>
        <w:autoSpaceDE w:val="0"/>
        <w:autoSpaceDN w:val="0"/>
        <w:adjustRightInd w:val="0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362900">
        <w:rPr>
          <w:rFonts w:asciiTheme="minorHAnsi" w:hAnsiTheme="minorHAnsi" w:cs="Arial"/>
          <w:b/>
          <w:bCs/>
          <w:sz w:val="24"/>
          <w:szCs w:val="24"/>
        </w:rPr>
        <w:t>PROCEDURE</w:t>
      </w:r>
    </w:p>
    <w:p w14:paraId="049DE63F" w14:textId="77777777" w:rsidR="0071275D" w:rsidRPr="00362900" w:rsidRDefault="0071275D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Explain procedure to patient if conscious</w:t>
      </w:r>
    </w:p>
    <w:p w14:paraId="3896BB94" w14:textId="77777777" w:rsidR="0071275D" w:rsidRPr="00362900" w:rsidRDefault="0071275D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 xml:space="preserve">Pretreat both nares with </w:t>
      </w:r>
      <w:r w:rsidRPr="00362900">
        <w:rPr>
          <w:rFonts w:asciiTheme="minorHAnsi" w:hAnsiTheme="minorHAnsi" w:cs="Arial"/>
          <w:b/>
          <w:sz w:val="24"/>
          <w:szCs w:val="24"/>
        </w:rPr>
        <w:t xml:space="preserve">Phenylephrine HCL </w:t>
      </w:r>
      <w:r w:rsidRPr="00362900">
        <w:rPr>
          <w:rFonts w:asciiTheme="minorHAnsi" w:hAnsiTheme="minorHAnsi" w:cs="Arial"/>
          <w:sz w:val="24"/>
          <w:szCs w:val="24"/>
        </w:rPr>
        <w:t>0.25% nasal spray</w:t>
      </w:r>
    </w:p>
    <w:p w14:paraId="09A6FB8E" w14:textId="77777777" w:rsidR="0071275D" w:rsidRPr="00362900" w:rsidRDefault="0071275D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 xml:space="preserve">Administer </w:t>
      </w:r>
      <w:r w:rsidRPr="00362900">
        <w:rPr>
          <w:rFonts w:asciiTheme="minorHAnsi" w:hAnsiTheme="minorHAnsi" w:cs="Arial"/>
          <w:b/>
          <w:sz w:val="24"/>
          <w:szCs w:val="24"/>
        </w:rPr>
        <w:t>Cetacaine spray</w:t>
      </w:r>
      <w:r w:rsidRPr="00362900">
        <w:rPr>
          <w:rFonts w:asciiTheme="minorHAnsi" w:hAnsiTheme="minorHAnsi" w:cs="Arial"/>
          <w:sz w:val="24"/>
          <w:szCs w:val="24"/>
        </w:rPr>
        <w:t xml:space="preserve"> to the posterior pharynx</w:t>
      </w:r>
    </w:p>
    <w:p w14:paraId="660D2171" w14:textId="77777777" w:rsidR="0071275D" w:rsidRPr="00362900" w:rsidRDefault="0071275D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 xml:space="preserve">Lubricate a NP airway with 2% </w:t>
      </w:r>
      <w:r w:rsidRPr="00362900">
        <w:rPr>
          <w:rFonts w:asciiTheme="minorHAnsi" w:hAnsiTheme="minorHAnsi" w:cs="Arial"/>
          <w:b/>
          <w:sz w:val="24"/>
          <w:szCs w:val="24"/>
        </w:rPr>
        <w:t>Lidocaine</w:t>
      </w:r>
      <w:r w:rsidRPr="00362900">
        <w:rPr>
          <w:rFonts w:asciiTheme="minorHAnsi" w:hAnsiTheme="minorHAnsi" w:cs="Arial"/>
          <w:sz w:val="24"/>
          <w:szCs w:val="24"/>
        </w:rPr>
        <w:t xml:space="preserve"> gel and insert into the larger </w:t>
      </w:r>
      <w:proofErr w:type="spellStart"/>
      <w:r w:rsidRPr="00362900">
        <w:rPr>
          <w:rFonts w:asciiTheme="minorHAnsi" w:hAnsiTheme="minorHAnsi" w:cs="Arial"/>
          <w:sz w:val="24"/>
          <w:szCs w:val="24"/>
        </w:rPr>
        <w:t>nare</w:t>
      </w:r>
      <w:proofErr w:type="spellEnd"/>
    </w:p>
    <w:p w14:paraId="20C8E85C" w14:textId="77777777" w:rsidR="00062DAE" w:rsidRPr="00362900" w:rsidRDefault="00062DAE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Choose correct size ET tube. Remove stylet. Attach BAAM whistle. Lubricate tube with 2% Lidocaine gel</w:t>
      </w:r>
    </w:p>
    <w:p w14:paraId="5686D202" w14:textId="77777777" w:rsidR="00650286" w:rsidRPr="00362900" w:rsidRDefault="00650286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Position patient in “sniffing” position</w:t>
      </w:r>
    </w:p>
    <w:p w14:paraId="0D338699" w14:textId="77777777" w:rsidR="0038121A" w:rsidRPr="00362900" w:rsidRDefault="00650286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Remove NP</w:t>
      </w:r>
      <w:r w:rsidR="00434886" w:rsidRPr="00362900">
        <w:rPr>
          <w:rFonts w:asciiTheme="minorHAnsi" w:hAnsiTheme="minorHAnsi" w:cs="Arial"/>
          <w:sz w:val="24"/>
          <w:szCs w:val="24"/>
        </w:rPr>
        <w:t xml:space="preserve"> </w:t>
      </w:r>
    </w:p>
    <w:p w14:paraId="0CBF5654" w14:textId="77777777" w:rsidR="00650286" w:rsidRPr="00362900" w:rsidRDefault="00062DAE" w:rsidP="00362900">
      <w:pPr>
        <w:numPr>
          <w:ilvl w:val="0"/>
          <w:numId w:val="36"/>
        </w:numPr>
        <w:tabs>
          <w:tab w:val="left" w:pos="101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Insert ET tube and intubate patient</w:t>
      </w:r>
    </w:p>
    <w:p w14:paraId="235F9794" w14:textId="77777777" w:rsidR="0038121A" w:rsidRPr="00362900" w:rsidRDefault="00650286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="0038121A" w:rsidRPr="00362900">
        <w:rPr>
          <w:rFonts w:asciiTheme="minorHAnsi" w:hAnsiTheme="minorHAnsi" w:cs="Arial"/>
          <w:sz w:val="24"/>
          <w:szCs w:val="24"/>
        </w:rPr>
        <w:t>n</w:t>
      </w:r>
      <w:r w:rsidR="0038121A"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="0038121A" w:rsidRPr="00362900">
        <w:rPr>
          <w:rFonts w:asciiTheme="minorHAnsi" w:hAnsiTheme="minorHAnsi" w:cs="Arial"/>
          <w:spacing w:val="-1"/>
          <w:sz w:val="24"/>
          <w:szCs w:val="24"/>
        </w:rPr>
        <w:t>l</w:t>
      </w:r>
      <w:r w:rsidR="0038121A" w:rsidRPr="00362900">
        <w:rPr>
          <w:rFonts w:asciiTheme="minorHAnsi" w:hAnsiTheme="minorHAnsi" w:cs="Arial"/>
          <w:sz w:val="24"/>
          <w:szCs w:val="24"/>
        </w:rPr>
        <w:t>a</w:t>
      </w:r>
      <w:r w:rsidR="0038121A"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="0038121A" w:rsidRPr="00362900">
        <w:rPr>
          <w:rFonts w:asciiTheme="minorHAnsi" w:hAnsiTheme="minorHAnsi" w:cs="Arial"/>
          <w:sz w:val="24"/>
          <w:szCs w:val="24"/>
        </w:rPr>
        <w:t>e</w:t>
      </w:r>
      <w:r w:rsidR="0038121A"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38121A"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="0038121A" w:rsidRPr="00362900">
        <w:rPr>
          <w:rFonts w:asciiTheme="minorHAnsi" w:hAnsiTheme="minorHAnsi" w:cs="Arial"/>
          <w:sz w:val="24"/>
          <w:szCs w:val="24"/>
        </w:rPr>
        <w:t>u</w:t>
      </w:r>
      <w:r w:rsidR="0038121A"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="0038121A" w:rsidRPr="00362900">
        <w:rPr>
          <w:rFonts w:asciiTheme="minorHAnsi" w:hAnsiTheme="minorHAnsi" w:cs="Arial"/>
          <w:sz w:val="24"/>
          <w:szCs w:val="24"/>
        </w:rPr>
        <w:t>f</w:t>
      </w:r>
      <w:r w:rsidR="0038121A"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38121A" w:rsidRPr="00362900">
        <w:rPr>
          <w:rFonts w:asciiTheme="minorHAnsi" w:hAnsiTheme="minorHAnsi" w:cs="Arial"/>
          <w:sz w:val="24"/>
          <w:szCs w:val="24"/>
        </w:rPr>
        <w:t>and</w:t>
      </w:r>
      <w:r w:rsidR="0038121A"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38121A" w:rsidRPr="00362900">
        <w:rPr>
          <w:rFonts w:asciiTheme="minorHAnsi" w:hAnsiTheme="minorHAnsi" w:cs="Arial"/>
          <w:sz w:val="24"/>
          <w:szCs w:val="24"/>
        </w:rPr>
        <w:t>bag</w:t>
      </w:r>
      <w:r w:rsidR="0038121A"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38121A"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="0038121A" w:rsidRPr="00362900">
        <w:rPr>
          <w:rFonts w:asciiTheme="minorHAnsi" w:hAnsiTheme="minorHAnsi" w:cs="Arial"/>
          <w:sz w:val="24"/>
          <w:szCs w:val="24"/>
        </w:rPr>
        <w:t>en</w:t>
      </w:r>
      <w:r w:rsidR="0038121A" w:rsidRPr="00362900">
        <w:rPr>
          <w:rFonts w:asciiTheme="minorHAnsi" w:hAnsiTheme="minorHAnsi" w:cs="Arial"/>
          <w:spacing w:val="-1"/>
          <w:sz w:val="24"/>
          <w:szCs w:val="24"/>
        </w:rPr>
        <w:t>til</w:t>
      </w:r>
      <w:r w:rsidR="0038121A" w:rsidRPr="00362900">
        <w:rPr>
          <w:rFonts w:asciiTheme="minorHAnsi" w:hAnsiTheme="minorHAnsi" w:cs="Arial"/>
          <w:sz w:val="24"/>
          <w:szCs w:val="24"/>
        </w:rPr>
        <w:t>a</w:t>
      </w:r>
      <w:r w:rsidR="0038121A"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="0038121A" w:rsidRPr="00362900">
        <w:rPr>
          <w:rFonts w:asciiTheme="minorHAnsi" w:hAnsiTheme="minorHAnsi" w:cs="Arial"/>
          <w:sz w:val="24"/>
          <w:szCs w:val="24"/>
        </w:rPr>
        <w:t>e.</w:t>
      </w:r>
    </w:p>
    <w:p w14:paraId="2546D20C" w14:textId="77777777" w:rsidR="0038121A" w:rsidRPr="00362900" w:rsidRDefault="0038121A" w:rsidP="00362900">
      <w:pPr>
        <w:numPr>
          <w:ilvl w:val="0"/>
          <w:numId w:val="36"/>
        </w:numPr>
        <w:tabs>
          <w:tab w:val="left" w:pos="1020"/>
        </w:tabs>
        <w:kinsoku w:val="0"/>
        <w:overflowPunct w:val="0"/>
        <w:autoSpaceDE w:val="0"/>
        <w:autoSpaceDN w:val="0"/>
        <w:adjustRightInd w:val="0"/>
        <w:ind w:right="644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Con</w:t>
      </w:r>
      <w:r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ir</w:t>
      </w:r>
      <w:r w:rsidRPr="00362900">
        <w:rPr>
          <w:rFonts w:asciiTheme="minorHAnsi" w:hAnsiTheme="minorHAnsi" w:cs="Arial"/>
          <w:sz w:val="24"/>
          <w:szCs w:val="24"/>
        </w:rPr>
        <w:t>m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po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iti</w:t>
      </w:r>
      <w:r w:rsidRPr="00362900">
        <w:rPr>
          <w:rFonts w:asciiTheme="minorHAnsi" w:hAnsiTheme="minorHAnsi" w:cs="Arial"/>
          <w:sz w:val="24"/>
          <w:szCs w:val="24"/>
        </w:rPr>
        <w:t>on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w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it</w:t>
      </w:r>
      <w:r w:rsidRPr="00362900">
        <w:rPr>
          <w:rFonts w:asciiTheme="minorHAnsi" w:hAnsiTheme="minorHAnsi" w:cs="Arial"/>
          <w:sz w:val="24"/>
          <w:szCs w:val="24"/>
        </w:rPr>
        <w:t>h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he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ll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w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ng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me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hods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(</w:t>
      </w:r>
      <w:r w:rsidRPr="00362900">
        <w:rPr>
          <w:rFonts w:asciiTheme="minorHAnsi" w:hAnsiTheme="minorHAnsi" w:cs="Arial"/>
          <w:sz w:val="24"/>
          <w:szCs w:val="24"/>
        </w:rPr>
        <w:t>one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me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hod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needs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be</w:t>
      </w:r>
      <w:r w:rsidRPr="00362900">
        <w:rPr>
          <w:rFonts w:asciiTheme="minorHAnsi" w:hAnsiTheme="minorHAnsi" w:cs="Arial"/>
          <w:w w:val="9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me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han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l)</w:t>
      </w:r>
      <w:r w:rsidRPr="00362900">
        <w:rPr>
          <w:rFonts w:asciiTheme="minorHAnsi" w:hAnsiTheme="minorHAnsi" w:cs="Arial"/>
          <w:sz w:val="24"/>
          <w:szCs w:val="24"/>
        </w:rPr>
        <w:t>:</w:t>
      </w:r>
    </w:p>
    <w:p w14:paraId="28F4E290" w14:textId="77777777" w:rsidR="00650286" w:rsidRPr="00362900" w:rsidRDefault="00650286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BAAM whistle sounds</w:t>
      </w:r>
    </w:p>
    <w:p w14:paraId="55A47DBC" w14:textId="77777777" w:rsidR="0038121A" w:rsidRPr="00362900" w:rsidRDefault="0038121A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Ab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en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of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ep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ga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tri</w:t>
      </w:r>
      <w:r w:rsidRPr="00362900">
        <w:rPr>
          <w:rFonts w:asciiTheme="minorHAnsi" w:hAnsiTheme="minorHAnsi" w:cs="Arial"/>
          <w:sz w:val="24"/>
          <w:szCs w:val="24"/>
        </w:rPr>
        <w:t>c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ounds</w:t>
      </w:r>
    </w:p>
    <w:p w14:paraId="227883D1" w14:textId="77777777" w:rsidR="0038121A" w:rsidRPr="00362900" w:rsidRDefault="0038121A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en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of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b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il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al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b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ea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ounds</w:t>
      </w:r>
    </w:p>
    <w:p w14:paraId="0465BFB2" w14:textId="77777777" w:rsidR="0038121A" w:rsidRPr="00362900" w:rsidRDefault="0038121A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Equal</w:t>
      </w:r>
      <w:r w:rsidRPr="00362900">
        <w:rPr>
          <w:rFonts w:asciiTheme="minorHAnsi" w:hAnsiTheme="minorHAnsi" w:cs="Arial"/>
          <w:spacing w:val="-10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he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t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e</w:t>
      </w:r>
    </w:p>
    <w:p w14:paraId="4E77D02D" w14:textId="77777777" w:rsidR="0038121A" w:rsidRPr="00362900" w:rsidRDefault="0038121A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52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pacing w:val="-2"/>
          <w:sz w:val="24"/>
          <w:szCs w:val="24"/>
        </w:rPr>
        <w:t>M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ti</w:t>
      </w:r>
      <w:r w:rsidRPr="00362900">
        <w:rPr>
          <w:rFonts w:asciiTheme="minorHAnsi" w:hAnsiTheme="minorHAnsi" w:cs="Arial"/>
          <w:sz w:val="24"/>
          <w:szCs w:val="24"/>
        </w:rPr>
        <w:t>ng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or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Pr="00362900">
        <w:rPr>
          <w:rFonts w:asciiTheme="minorHAnsi" w:hAnsiTheme="minorHAnsi" w:cs="Arial"/>
          <w:sz w:val="24"/>
          <w:szCs w:val="24"/>
        </w:rPr>
        <w:t>ogg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ng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n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he</w:t>
      </w:r>
      <w:r w:rsidRPr="00362900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3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T</w:t>
      </w:r>
    </w:p>
    <w:p w14:paraId="657A373F" w14:textId="77777777" w:rsidR="0038121A" w:rsidRPr="00362900" w:rsidRDefault="0038121A" w:rsidP="00362900">
      <w:pPr>
        <w:numPr>
          <w:ilvl w:val="0"/>
          <w:numId w:val="38"/>
        </w:numPr>
        <w:tabs>
          <w:tab w:val="left" w:pos="1379"/>
        </w:tabs>
        <w:kinsoku w:val="0"/>
        <w:overflowPunct w:val="0"/>
        <w:autoSpaceDE w:val="0"/>
        <w:autoSpaceDN w:val="0"/>
        <w:adjustRightInd w:val="0"/>
        <w:spacing w:before="52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CO2 detection device</w:t>
      </w:r>
    </w:p>
    <w:p w14:paraId="1CA6511E" w14:textId="77777777" w:rsidR="0038121A" w:rsidRPr="00362900" w:rsidRDefault="0038121A" w:rsidP="00362900">
      <w:pPr>
        <w:numPr>
          <w:ilvl w:val="0"/>
          <w:numId w:val="3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Se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u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he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ube.</w:t>
      </w:r>
      <w:r w:rsidRPr="00362900">
        <w:rPr>
          <w:rFonts w:asciiTheme="minorHAnsi" w:hAnsiTheme="minorHAnsi" w:cs="Arial"/>
          <w:spacing w:val="45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(</w:t>
      </w:r>
      <w:r w:rsidRPr="00362900">
        <w:rPr>
          <w:rFonts w:asciiTheme="minorHAnsi" w:hAnsiTheme="minorHAnsi" w:cs="Arial"/>
          <w:sz w:val="24"/>
          <w:szCs w:val="24"/>
        </w:rPr>
        <w:t>Con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der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al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ll</w:t>
      </w:r>
      <w:r w:rsidRPr="00362900">
        <w:rPr>
          <w:rFonts w:asciiTheme="minorHAnsi" w:hAnsiTheme="minorHAnsi" w:cs="Arial"/>
          <w:sz w:val="24"/>
          <w:szCs w:val="24"/>
        </w:rPr>
        <w:t>ar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Pr="00362900">
        <w:rPr>
          <w:rFonts w:asciiTheme="minorHAnsi" w:hAnsiTheme="minorHAnsi" w:cs="Arial"/>
          <w:sz w:val="24"/>
          <w:szCs w:val="24"/>
        </w:rPr>
        <w:t>ent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x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uba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ti</w:t>
      </w:r>
      <w:r w:rsidRPr="00362900">
        <w:rPr>
          <w:rFonts w:asciiTheme="minorHAnsi" w:hAnsiTheme="minorHAnsi" w:cs="Arial"/>
          <w:sz w:val="24"/>
          <w:szCs w:val="24"/>
        </w:rPr>
        <w:t>on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)</w:t>
      </w:r>
      <w:r w:rsidRPr="00362900">
        <w:rPr>
          <w:rFonts w:asciiTheme="minorHAnsi" w:hAnsiTheme="minorHAnsi" w:cs="Arial"/>
          <w:sz w:val="24"/>
          <w:szCs w:val="24"/>
        </w:rPr>
        <w:t>.</w:t>
      </w:r>
    </w:p>
    <w:p w14:paraId="3382AE96" w14:textId="77777777" w:rsidR="0038121A" w:rsidRPr="00362900" w:rsidRDefault="0038121A" w:rsidP="00362900">
      <w:pPr>
        <w:numPr>
          <w:ilvl w:val="0"/>
          <w:numId w:val="3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ind w:right="521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z w:val="24"/>
          <w:szCs w:val="24"/>
        </w:rPr>
        <w:t>Rea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ss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ss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ube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ement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er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ea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h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ti</w:t>
      </w:r>
      <w:r w:rsidRPr="00362900">
        <w:rPr>
          <w:rFonts w:asciiTheme="minorHAnsi" w:hAnsiTheme="minorHAnsi" w:cs="Arial"/>
          <w:sz w:val="24"/>
          <w:szCs w:val="24"/>
        </w:rPr>
        <w:t>ent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mo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Pr="00362900">
        <w:rPr>
          <w:rFonts w:asciiTheme="minorHAnsi" w:hAnsiTheme="minorHAnsi" w:cs="Arial"/>
          <w:sz w:val="24"/>
          <w:szCs w:val="24"/>
        </w:rPr>
        <w:t>ement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(</w:t>
      </w:r>
      <w:r w:rsidRPr="00362900">
        <w:rPr>
          <w:rFonts w:asciiTheme="minorHAnsi" w:hAnsiTheme="minorHAnsi" w:cs="Arial"/>
          <w:sz w:val="24"/>
          <w:szCs w:val="24"/>
        </w:rPr>
        <w:t>may</w:t>
      </w:r>
      <w:r w:rsidRPr="00362900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be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done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w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it</w:t>
      </w:r>
      <w:r w:rsidRPr="00362900">
        <w:rPr>
          <w:rFonts w:asciiTheme="minorHAnsi" w:hAnsiTheme="minorHAnsi" w:cs="Arial"/>
          <w:sz w:val="24"/>
          <w:szCs w:val="24"/>
        </w:rPr>
        <w:t>h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CO2</w:t>
      </w:r>
      <w:r w:rsidRPr="00362900">
        <w:rPr>
          <w:rFonts w:asciiTheme="minorHAnsi" w:hAnsiTheme="minorHAnsi" w:cs="Arial"/>
          <w:w w:val="9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de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ti</w:t>
      </w:r>
      <w:r w:rsidRPr="00362900">
        <w:rPr>
          <w:rFonts w:asciiTheme="minorHAnsi" w:hAnsiTheme="minorHAnsi" w:cs="Arial"/>
          <w:sz w:val="24"/>
          <w:szCs w:val="24"/>
        </w:rPr>
        <w:t>on</w:t>
      </w:r>
      <w:r w:rsidRPr="00362900">
        <w:rPr>
          <w:rFonts w:asciiTheme="minorHAnsi" w:hAnsiTheme="minorHAnsi" w:cs="Arial"/>
          <w:spacing w:val="-1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de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)</w:t>
      </w:r>
      <w:r w:rsidRPr="00362900">
        <w:rPr>
          <w:rFonts w:asciiTheme="minorHAnsi" w:hAnsiTheme="minorHAnsi" w:cs="Arial"/>
          <w:sz w:val="24"/>
          <w:szCs w:val="24"/>
        </w:rPr>
        <w:t>.</w:t>
      </w:r>
    </w:p>
    <w:p w14:paraId="37707D4B" w14:textId="77777777" w:rsidR="0038121A" w:rsidRPr="00362900" w:rsidRDefault="0038121A" w:rsidP="00362900">
      <w:pPr>
        <w:numPr>
          <w:ilvl w:val="0"/>
          <w:numId w:val="3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52"/>
        <w:rPr>
          <w:rFonts w:asciiTheme="minorHAnsi" w:hAnsiTheme="minorHAnsi" w:cs="Arial"/>
          <w:sz w:val="24"/>
          <w:szCs w:val="24"/>
        </w:rPr>
      </w:pP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z w:val="24"/>
          <w:szCs w:val="24"/>
        </w:rPr>
        <w:t>f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any</w:t>
      </w:r>
      <w:r w:rsidRPr="00362900">
        <w:rPr>
          <w:rFonts w:asciiTheme="minorHAnsi" w:hAnsiTheme="minorHAnsi" w:cs="Arial"/>
          <w:spacing w:val="-14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doubt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about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r</w:t>
      </w:r>
      <w:r w:rsidRPr="00362900">
        <w:rPr>
          <w:rFonts w:asciiTheme="minorHAnsi" w:hAnsiTheme="minorHAnsi" w:cs="Arial"/>
          <w:sz w:val="24"/>
          <w:szCs w:val="24"/>
        </w:rPr>
        <w:t>oper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p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emen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,</w:t>
      </w:r>
      <w:r w:rsidRPr="00362900">
        <w:rPr>
          <w:rFonts w:asciiTheme="minorHAnsi" w:hAnsiTheme="minorHAnsi" w:cs="Arial"/>
          <w:spacing w:val="-9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u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z w:val="24"/>
          <w:szCs w:val="24"/>
        </w:rPr>
        <w:t>d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ir</w:t>
      </w:r>
      <w:r w:rsidRPr="00362900">
        <w:rPr>
          <w:rFonts w:asciiTheme="minorHAnsi" w:hAnsiTheme="minorHAnsi" w:cs="Arial"/>
          <w:sz w:val="24"/>
          <w:szCs w:val="24"/>
        </w:rPr>
        <w:t>e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t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2"/>
          <w:sz w:val="24"/>
          <w:szCs w:val="24"/>
        </w:rPr>
        <w:t>v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</w:t>
      </w:r>
      <w:r w:rsidRPr="00362900">
        <w:rPr>
          <w:rFonts w:asciiTheme="minorHAnsi" w:hAnsiTheme="minorHAnsi" w:cs="Arial"/>
          <w:spacing w:val="1"/>
          <w:sz w:val="24"/>
          <w:szCs w:val="24"/>
        </w:rPr>
        <w:t>s</w:t>
      </w:r>
      <w:r w:rsidRPr="00362900">
        <w:rPr>
          <w:rFonts w:asciiTheme="minorHAnsi" w:hAnsiTheme="minorHAnsi" w:cs="Arial"/>
          <w:sz w:val="24"/>
          <w:szCs w:val="24"/>
        </w:rPr>
        <w:t>ua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li</w:t>
      </w:r>
      <w:r w:rsidRPr="00362900">
        <w:rPr>
          <w:rFonts w:asciiTheme="minorHAnsi" w:hAnsiTheme="minorHAnsi" w:cs="Arial"/>
          <w:spacing w:val="-5"/>
          <w:sz w:val="24"/>
          <w:szCs w:val="24"/>
        </w:rPr>
        <w:t>z</w:t>
      </w:r>
      <w:r w:rsidRPr="00362900">
        <w:rPr>
          <w:rFonts w:asciiTheme="minorHAnsi" w:hAnsiTheme="minorHAnsi" w:cs="Arial"/>
          <w:sz w:val="24"/>
          <w:szCs w:val="24"/>
        </w:rPr>
        <w:t>a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ti</w:t>
      </w:r>
      <w:r w:rsidRPr="00362900">
        <w:rPr>
          <w:rFonts w:asciiTheme="minorHAnsi" w:hAnsiTheme="minorHAnsi" w:cs="Arial"/>
          <w:sz w:val="24"/>
          <w:szCs w:val="24"/>
        </w:rPr>
        <w:t>on</w:t>
      </w:r>
      <w:r w:rsidRPr="00362900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t</w:t>
      </w:r>
      <w:r w:rsidRPr="00362900">
        <w:rPr>
          <w:rFonts w:asciiTheme="minorHAnsi" w:hAnsiTheme="minorHAnsi" w:cs="Arial"/>
          <w:sz w:val="24"/>
          <w:szCs w:val="24"/>
        </w:rPr>
        <w:t>o</w:t>
      </w:r>
      <w:r w:rsidRPr="00362900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Pr="00362900">
        <w:rPr>
          <w:rFonts w:asciiTheme="minorHAnsi" w:hAnsiTheme="minorHAnsi" w:cs="Arial"/>
          <w:spacing w:val="1"/>
          <w:sz w:val="24"/>
          <w:szCs w:val="24"/>
        </w:rPr>
        <w:t>c</w:t>
      </w:r>
      <w:r w:rsidRPr="00362900">
        <w:rPr>
          <w:rFonts w:asciiTheme="minorHAnsi" w:hAnsiTheme="minorHAnsi" w:cs="Arial"/>
          <w:sz w:val="24"/>
          <w:szCs w:val="24"/>
        </w:rPr>
        <w:t>on</w:t>
      </w:r>
      <w:r w:rsidRPr="00362900">
        <w:rPr>
          <w:rFonts w:asciiTheme="minorHAnsi" w:hAnsiTheme="minorHAnsi" w:cs="Arial"/>
          <w:spacing w:val="1"/>
          <w:sz w:val="24"/>
          <w:szCs w:val="24"/>
        </w:rPr>
        <w:t>f</w:t>
      </w:r>
      <w:r w:rsidRPr="00362900">
        <w:rPr>
          <w:rFonts w:asciiTheme="minorHAnsi" w:hAnsiTheme="minorHAnsi" w:cs="Arial"/>
          <w:spacing w:val="-1"/>
          <w:sz w:val="24"/>
          <w:szCs w:val="24"/>
        </w:rPr>
        <w:t>irm.</w:t>
      </w:r>
    </w:p>
    <w:p w14:paraId="7183870D" w14:textId="77777777" w:rsidR="0038121A" w:rsidRPr="00362900" w:rsidRDefault="0038121A" w:rsidP="00362900">
      <w:pPr>
        <w:rPr>
          <w:rFonts w:asciiTheme="minorHAnsi" w:hAnsiTheme="minorHAnsi" w:cs="Arial"/>
          <w:sz w:val="24"/>
          <w:szCs w:val="24"/>
        </w:rPr>
      </w:pPr>
    </w:p>
    <w:p w14:paraId="5DE0F1A3" w14:textId="77777777" w:rsidR="0063426C" w:rsidRPr="00362900" w:rsidRDefault="0063426C" w:rsidP="00362900">
      <w:pPr>
        <w:rPr>
          <w:rFonts w:asciiTheme="minorHAnsi" w:hAnsiTheme="minorHAnsi" w:cs="Arial"/>
          <w:sz w:val="24"/>
          <w:szCs w:val="24"/>
        </w:rPr>
      </w:pPr>
    </w:p>
    <w:sectPr w:rsidR="0063426C" w:rsidRPr="00362900" w:rsidSect="00B2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969B7" w14:textId="77777777" w:rsidR="00FC21B2" w:rsidRDefault="00FC21B2">
      <w:r>
        <w:separator/>
      </w:r>
    </w:p>
  </w:endnote>
  <w:endnote w:type="continuationSeparator" w:id="0">
    <w:p w14:paraId="303E7BF5" w14:textId="77777777" w:rsidR="00FC21B2" w:rsidRDefault="00FC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79F4" w14:textId="77777777" w:rsidR="000B55DE" w:rsidRDefault="001D27F6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5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953B7" w14:textId="77777777" w:rsidR="000B55DE" w:rsidRDefault="000B5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629C" w14:textId="77777777" w:rsidR="000B55DE" w:rsidRDefault="000B55DE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0B55DE" w:rsidRPr="00C03740" w14:paraId="0B26AF60" w14:textId="77777777" w:rsidTr="00BD7244">
      <w:trPr>
        <w:trHeight w:val="387"/>
      </w:trPr>
      <w:tc>
        <w:tcPr>
          <w:tcW w:w="9576" w:type="dxa"/>
        </w:tcPr>
        <w:p w14:paraId="7E88012A" w14:textId="77777777" w:rsidR="000B55DE" w:rsidRPr="00C03740" w:rsidRDefault="000B55D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0B55DE" w:rsidRPr="00C03740" w14:paraId="0DA1A4AA" w14:textId="77777777" w:rsidTr="00046F77">
            <w:tc>
              <w:tcPr>
                <w:tcW w:w="9450" w:type="dxa"/>
              </w:tcPr>
              <w:p w14:paraId="42A1AA42" w14:textId="77777777" w:rsidR="000B55DE" w:rsidRPr="00C03740" w:rsidRDefault="000B55DE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C03740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385989E8" w14:textId="77777777" w:rsidR="00052CFD" w:rsidRDefault="00052CFD" w:rsidP="00052CFD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54C7BCC5" w14:textId="77777777" w:rsidR="000B55DE" w:rsidRPr="00C03740" w:rsidRDefault="000B55DE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C03740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01/01/11 </w:t>
                </w:r>
              </w:p>
            </w:tc>
          </w:tr>
        </w:tbl>
        <w:p w14:paraId="0D36D219" w14:textId="77777777" w:rsidR="000B55DE" w:rsidRPr="00C03740" w:rsidRDefault="000B55D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6622A261" w14:textId="77777777" w:rsidR="000B55DE" w:rsidRPr="00230074" w:rsidRDefault="000B55DE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="001D27F6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="001D27F6" w:rsidRPr="00230074">
      <w:rPr>
        <w:rFonts w:asciiTheme="minorHAnsi" w:hAnsiTheme="minorHAnsi" w:cstheme="minorHAnsi"/>
        <w:sz w:val="20"/>
      </w:rPr>
      <w:fldChar w:fldCharType="separate"/>
    </w:r>
    <w:r w:rsidR="00052CFD">
      <w:rPr>
        <w:rFonts w:asciiTheme="minorHAnsi" w:hAnsiTheme="minorHAnsi" w:cstheme="minorHAnsi"/>
        <w:noProof/>
        <w:sz w:val="20"/>
      </w:rPr>
      <w:t>1</w:t>
    </w:r>
    <w:r w:rsidR="001D27F6"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="001D27F6"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="001D27F6" w:rsidRPr="00230074">
      <w:rPr>
        <w:rFonts w:asciiTheme="minorHAnsi" w:hAnsiTheme="minorHAnsi" w:cstheme="minorHAnsi"/>
        <w:sz w:val="20"/>
      </w:rPr>
      <w:fldChar w:fldCharType="separate"/>
    </w:r>
    <w:r w:rsidR="00052CFD">
      <w:rPr>
        <w:rFonts w:asciiTheme="minorHAnsi" w:hAnsiTheme="minorHAnsi" w:cstheme="minorHAnsi"/>
        <w:noProof/>
        <w:sz w:val="20"/>
      </w:rPr>
      <w:t>1</w:t>
    </w:r>
    <w:r w:rsidR="001D27F6"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89DB" w14:textId="77777777" w:rsidR="008C122D" w:rsidRDefault="008C1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F507" w14:textId="77777777" w:rsidR="00FC21B2" w:rsidRDefault="00FC21B2">
      <w:r>
        <w:separator/>
      </w:r>
    </w:p>
  </w:footnote>
  <w:footnote w:type="continuationSeparator" w:id="0">
    <w:p w14:paraId="3A171D96" w14:textId="77777777" w:rsidR="00FC21B2" w:rsidRDefault="00FC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416E" w14:textId="77777777" w:rsidR="000B55DE" w:rsidRDefault="00FC21B2">
    <w:pPr>
      <w:pStyle w:val="Header"/>
    </w:pPr>
    <w:r>
      <w:rPr>
        <w:noProof/>
      </w:rPr>
      <w:pict w14:anchorId="3F5905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D17D" w14:textId="77777777" w:rsidR="000B55DE" w:rsidRPr="00CD5C85" w:rsidRDefault="00EB3E72" w:rsidP="00EB3E72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7.04 </w:t>
    </w:r>
    <w:r w:rsidR="000B55DE">
      <w:rPr>
        <w:rFonts w:ascii="Arial" w:hAnsi="Arial" w:cs="Arial"/>
        <w:b/>
        <w:sz w:val="28"/>
        <w:szCs w:val="28"/>
      </w:rPr>
      <w:t>NASOTRACHEAL INTUBATION</w:t>
    </w:r>
  </w:p>
  <w:p w14:paraId="1D506388" w14:textId="77777777" w:rsidR="000B55DE" w:rsidRDefault="000B55DE" w:rsidP="00E7656B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7EB5" w14:textId="77777777" w:rsidR="000B55DE" w:rsidRDefault="00FC21B2">
    <w:pPr>
      <w:pStyle w:val="Header"/>
    </w:pPr>
    <w:r>
      <w:rPr>
        <w:noProof/>
      </w:rPr>
      <w:pict w14:anchorId="5545B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402"/>
    <w:multiLevelType w:val="multilevel"/>
    <w:tmpl w:val="D7F0A2DC"/>
    <w:lvl w:ilvl="0">
      <w:start w:val="1"/>
      <w:numFmt w:val="decimal"/>
      <w:lvlText w:val="%."/>
      <w:lvlJc w:val="left"/>
      <w:pPr>
        <w:ind w:hanging="733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bCs w:val="0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2D14AC8"/>
    <w:multiLevelType w:val="hybridMultilevel"/>
    <w:tmpl w:val="226E1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6C57DE"/>
    <w:multiLevelType w:val="singleLevel"/>
    <w:tmpl w:val="6164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03EA7"/>
    <w:multiLevelType w:val="hybridMultilevel"/>
    <w:tmpl w:val="B1C09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6CF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667593"/>
    <w:multiLevelType w:val="hybridMultilevel"/>
    <w:tmpl w:val="AD342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DC758F6"/>
    <w:multiLevelType w:val="hybridMultilevel"/>
    <w:tmpl w:val="3F9E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E72CE"/>
    <w:multiLevelType w:val="singleLevel"/>
    <w:tmpl w:val="6164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18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41DE1"/>
    <w:multiLevelType w:val="hybridMultilevel"/>
    <w:tmpl w:val="0D5A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B200C"/>
    <w:multiLevelType w:val="hybridMultilevel"/>
    <w:tmpl w:val="3850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E939D4"/>
    <w:multiLevelType w:val="hybridMultilevel"/>
    <w:tmpl w:val="8224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D97032"/>
    <w:multiLevelType w:val="hybridMultilevel"/>
    <w:tmpl w:val="F75AF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9309F"/>
    <w:multiLevelType w:val="hybridMultilevel"/>
    <w:tmpl w:val="05304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4995"/>
    <w:multiLevelType w:val="hybridMultilevel"/>
    <w:tmpl w:val="5446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ED08E7"/>
    <w:multiLevelType w:val="singleLevel"/>
    <w:tmpl w:val="361C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28">
    <w:nsid w:val="621D330C"/>
    <w:multiLevelType w:val="hybridMultilevel"/>
    <w:tmpl w:val="21343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10816"/>
    <w:multiLevelType w:val="hybridMultilevel"/>
    <w:tmpl w:val="BBE03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A3C3B"/>
    <w:multiLevelType w:val="hybridMultilevel"/>
    <w:tmpl w:val="A3384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976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942A1"/>
    <w:multiLevelType w:val="hybridMultilevel"/>
    <w:tmpl w:val="DA6E5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35"/>
  </w:num>
  <w:num w:numId="7">
    <w:abstractNumId w:val="31"/>
  </w:num>
  <w:num w:numId="8">
    <w:abstractNumId w:val="29"/>
  </w:num>
  <w:num w:numId="9">
    <w:abstractNumId w:val="30"/>
  </w:num>
  <w:num w:numId="10">
    <w:abstractNumId w:val="18"/>
  </w:num>
  <w:num w:numId="11">
    <w:abstractNumId w:val="10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24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34"/>
  </w:num>
  <w:num w:numId="22">
    <w:abstractNumId w:val="8"/>
  </w:num>
  <w:num w:numId="23">
    <w:abstractNumId w:val="5"/>
  </w:num>
  <w:num w:numId="24">
    <w:abstractNumId w:val="2"/>
  </w:num>
  <w:num w:numId="25">
    <w:abstractNumId w:val="12"/>
  </w:num>
  <w:num w:numId="26">
    <w:abstractNumId w:val="36"/>
  </w:num>
  <w:num w:numId="27">
    <w:abstractNumId w:val="20"/>
  </w:num>
  <w:num w:numId="28">
    <w:abstractNumId w:val="3"/>
  </w:num>
  <w:num w:numId="29">
    <w:abstractNumId w:val="15"/>
  </w:num>
  <w:num w:numId="30">
    <w:abstractNumId w:val="25"/>
  </w:num>
  <w:num w:numId="31">
    <w:abstractNumId w:val="26"/>
  </w:num>
  <w:num w:numId="32">
    <w:abstractNumId w:val="23"/>
  </w:num>
  <w:num w:numId="33">
    <w:abstractNumId w:val="28"/>
  </w:num>
  <w:num w:numId="34">
    <w:abstractNumId w:val="1"/>
  </w:num>
  <w:num w:numId="35">
    <w:abstractNumId w:val="19"/>
  </w:num>
  <w:num w:numId="36">
    <w:abstractNumId w:val="2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06A9"/>
    <w:rsid w:val="00052CFD"/>
    <w:rsid w:val="00054F8F"/>
    <w:rsid w:val="00062DAE"/>
    <w:rsid w:val="00073ACC"/>
    <w:rsid w:val="000758C6"/>
    <w:rsid w:val="000825B1"/>
    <w:rsid w:val="000A7FB2"/>
    <w:rsid w:val="000B55DE"/>
    <w:rsid w:val="000C0CB4"/>
    <w:rsid w:val="000C630A"/>
    <w:rsid w:val="000E52B8"/>
    <w:rsid w:val="0010034D"/>
    <w:rsid w:val="001349B6"/>
    <w:rsid w:val="00152E1E"/>
    <w:rsid w:val="00194900"/>
    <w:rsid w:val="001C6F64"/>
    <w:rsid w:val="001D27F6"/>
    <w:rsid w:val="001F00BB"/>
    <w:rsid w:val="001F3398"/>
    <w:rsid w:val="00213D6C"/>
    <w:rsid w:val="00214C35"/>
    <w:rsid w:val="002275B9"/>
    <w:rsid w:val="00230074"/>
    <w:rsid w:val="00242179"/>
    <w:rsid w:val="0024555D"/>
    <w:rsid w:val="0025263A"/>
    <w:rsid w:val="0026126C"/>
    <w:rsid w:val="00267B49"/>
    <w:rsid w:val="002743C4"/>
    <w:rsid w:val="00296EFD"/>
    <w:rsid w:val="002A5AEC"/>
    <w:rsid w:val="002C50E2"/>
    <w:rsid w:val="002C5940"/>
    <w:rsid w:val="002E537B"/>
    <w:rsid w:val="002F5F3E"/>
    <w:rsid w:val="003157DF"/>
    <w:rsid w:val="00320D61"/>
    <w:rsid w:val="00325886"/>
    <w:rsid w:val="003270F1"/>
    <w:rsid w:val="00341F4B"/>
    <w:rsid w:val="003522E4"/>
    <w:rsid w:val="00362900"/>
    <w:rsid w:val="00363DB9"/>
    <w:rsid w:val="00375455"/>
    <w:rsid w:val="003811D4"/>
    <w:rsid w:val="0038121A"/>
    <w:rsid w:val="00384CFD"/>
    <w:rsid w:val="0039573F"/>
    <w:rsid w:val="003A0A20"/>
    <w:rsid w:val="003B1CBE"/>
    <w:rsid w:val="003B708C"/>
    <w:rsid w:val="003C3778"/>
    <w:rsid w:val="00411EBA"/>
    <w:rsid w:val="00415EF3"/>
    <w:rsid w:val="00434886"/>
    <w:rsid w:val="004568B7"/>
    <w:rsid w:val="00463C77"/>
    <w:rsid w:val="00480B7E"/>
    <w:rsid w:val="0048655F"/>
    <w:rsid w:val="004A2D66"/>
    <w:rsid w:val="004A5659"/>
    <w:rsid w:val="004B458D"/>
    <w:rsid w:val="004C1907"/>
    <w:rsid w:val="004E375F"/>
    <w:rsid w:val="004E5CC9"/>
    <w:rsid w:val="004F2FEC"/>
    <w:rsid w:val="004F3F4C"/>
    <w:rsid w:val="005015DC"/>
    <w:rsid w:val="00512A02"/>
    <w:rsid w:val="00530957"/>
    <w:rsid w:val="005325B6"/>
    <w:rsid w:val="00546394"/>
    <w:rsid w:val="00566890"/>
    <w:rsid w:val="00566B33"/>
    <w:rsid w:val="00575BA4"/>
    <w:rsid w:val="00576315"/>
    <w:rsid w:val="00581069"/>
    <w:rsid w:val="0058634C"/>
    <w:rsid w:val="005A1DE4"/>
    <w:rsid w:val="005B118B"/>
    <w:rsid w:val="005B32A9"/>
    <w:rsid w:val="005C1F17"/>
    <w:rsid w:val="005C3D49"/>
    <w:rsid w:val="005E4D5D"/>
    <w:rsid w:val="005E5CDE"/>
    <w:rsid w:val="00603CD5"/>
    <w:rsid w:val="00611131"/>
    <w:rsid w:val="0062781B"/>
    <w:rsid w:val="00634140"/>
    <w:rsid w:val="0063426C"/>
    <w:rsid w:val="006417F2"/>
    <w:rsid w:val="0064579C"/>
    <w:rsid w:val="00650286"/>
    <w:rsid w:val="00657B05"/>
    <w:rsid w:val="0066044C"/>
    <w:rsid w:val="00664E89"/>
    <w:rsid w:val="00675D98"/>
    <w:rsid w:val="006763AD"/>
    <w:rsid w:val="00690C3F"/>
    <w:rsid w:val="00692B81"/>
    <w:rsid w:val="006A6E9B"/>
    <w:rsid w:val="006B751B"/>
    <w:rsid w:val="006C11EF"/>
    <w:rsid w:val="006C45B9"/>
    <w:rsid w:val="006D2C97"/>
    <w:rsid w:val="006D4E48"/>
    <w:rsid w:val="006E6DAF"/>
    <w:rsid w:val="00702812"/>
    <w:rsid w:val="0071275D"/>
    <w:rsid w:val="00712901"/>
    <w:rsid w:val="00712C7E"/>
    <w:rsid w:val="00716D7E"/>
    <w:rsid w:val="0071780B"/>
    <w:rsid w:val="00725072"/>
    <w:rsid w:val="007377C1"/>
    <w:rsid w:val="00743269"/>
    <w:rsid w:val="00761EE7"/>
    <w:rsid w:val="0079125D"/>
    <w:rsid w:val="0079551A"/>
    <w:rsid w:val="007A2448"/>
    <w:rsid w:val="007B4ACB"/>
    <w:rsid w:val="007C0E42"/>
    <w:rsid w:val="007F6989"/>
    <w:rsid w:val="008105F5"/>
    <w:rsid w:val="0081339A"/>
    <w:rsid w:val="00817B51"/>
    <w:rsid w:val="008937D5"/>
    <w:rsid w:val="0089730E"/>
    <w:rsid w:val="008A2CE5"/>
    <w:rsid w:val="008C122D"/>
    <w:rsid w:val="008C336A"/>
    <w:rsid w:val="008C4E1A"/>
    <w:rsid w:val="008D0F10"/>
    <w:rsid w:val="008D3148"/>
    <w:rsid w:val="008E23C9"/>
    <w:rsid w:val="008E3924"/>
    <w:rsid w:val="008F0EA8"/>
    <w:rsid w:val="008F7CF5"/>
    <w:rsid w:val="009111DD"/>
    <w:rsid w:val="00914293"/>
    <w:rsid w:val="00940BD4"/>
    <w:rsid w:val="0094713F"/>
    <w:rsid w:val="0095308B"/>
    <w:rsid w:val="00953C72"/>
    <w:rsid w:val="0098425C"/>
    <w:rsid w:val="0098689C"/>
    <w:rsid w:val="009A3A2C"/>
    <w:rsid w:val="009B12AD"/>
    <w:rsid w:val="009B3822"/>
    <w:rsid w:val="009B53D7"/>
    <w:rsid w:val="009B5785"/>
    <w:rsid w:val="009C0CC0"/>
    <w:rsid w:val="009D2375"/>
    <w:rsid w:val="009D75BE"/>
    <w:rsid w:val="009E5311"/>
    <w:rsid w:val="009F3076"/>
    <w:rsid w:val="00A23AF8"/>
    <w:rsid w:val="00A424E1"/>
    <w:rsid w:val="00A446A3"/>
    <w:rsid w:val="00A74D38"/>
    <w:rsid w:val="00A83D6A"/>
    <w:rsid w:val="00A84108"/>
    <w:rsid w:val="00A93A0D"/>
    <w:rsid w:val="00AA09EF"/>
    <w:rsid w:val="00AA22AE"/>
    <w:rsid w:val="00AC16F4"/>
    <w:rsid w:val="00AE59D7"/>
    <w:rsid w:val="00B00FC4"/>
    <w:rsid w:val="00B0283E"/>
    <w:rsid w:val="00B06CCE"/>
    <w:rsid w:val="00B1303F"/>
    <w:rsid w:val="00B22E43"/>
    <w:rsid w:val="00B27219"/>
    <w:rsid w:val="00B52E81"/>
    <w:rsid w:val="00B65D5E"/>
    <w:rsid w:val="00B71501"/>
    <w:rsid w:val="00B8703A"/>
    <w:rsid w:val="00BB2F9C"/>
    <w:rsid w:val="00BC29D4"/>
    <w:rsid w:val="00BC515D"/>
    <w:rsid w:val="00BD3CE9"/>
    <w:rsid w:val="00BD7244"/>
    <w:rsid w:val="00BF1F67"/>
    <w:rsid w:val="00BF60EC"/>
    <w:rsid w:val="00C00438"/>
    <w:rsid w:val="00C03740"/>
    <w:rsid w:val="00C11068"/>
    <w:rsid w:val="00C1493D"/>
    <w:rsid w:val="00C23BDD"/>
    <w:rsid w:val="00C250A3"/>
    <w:rsid w:val="00C37C7F"/>
    <w:rsid w:val="00C46A28"/>
    <w:rsid w:val="00C534AB"/>
    <w:rsid w:val="00C54E34"/>
    <w:rsid w:val="00C64998"/>
    <w:rsid w:val="00C66180"/>
    <w:rsid w:val="00C862B4"/>
    <w:rsid w:val="00C90700"/>
    <w:rsid w:val="00CA0D46"/>
    <w:rsid w:val="00CA52C3"/>
    <w:rsid w:val="00CB1074"/>
    <w:rsid w:val="00CC361B"/>
    <w:rsid w:val="00CC36EB"/>
    <w:rsid w:val="00CC628A"/>
    <w:rsid w:val="00CE125F"/>
    <w:rsid w:val="00CF1F90"/>
    <w:rsid w:val="00CF5667"/>
    <w:rsid w:val="00D16A06"/>
    <w:rsid w:val="00D405C2"/>
    <w:rsid w:val="00D42AFD"/>
    <w:rsid w:val="00D46908"/>
    <w:rsid w:val="00D64AC7"/>
    <w:rsid w:val="00D66211"/>
    <w:rsid w:val="00D90485"/>
    <w:rsid w:val="00D91F96"/>
    <w:rsid w:val="00DD1B43"/>
    <w:rsid w:val="00E21EF2"/>
    <w:rsid w:val="00E24455"/>
    <w:rsid w:val="00E36BF8"/>
    <w:rsid w:val="00E41147"/>
    <w:rsid w:val="00E70579"/>
    <w:rsid w:val="00E7468B"/>
    <w:rsid w:val="00E7656B"/>
    <w:rsid w:val="00E918BD"/>
    <w:rsid w:val="00E91CC3"/>
    <w:rsid w:val="00E923CC"/>
    <w:rsid w:val="00E95083"/>
    <w:rsid w:val="00EB3B57"/>
    <w:rsid w:val="00EB3E72"/>
    <w:rsid w:val="00EC71F9"/>
    <w:rsid w:val="00ED0546"/>
    <w:rsid w:val="00EE5D9B"/>
    <w:rsid w:val="00EE5E25"/>
    <w:rsid w:val="00EF3709"/>
    <w:rsid w:val="00F047F5"/>
    <w:rsid w:val="00F318F9"/>
    <w:rsid w:val="00F47B12"/>
    <w:rsid w:val="00F5217D"/>
    <w:rsid w:val="00F60C20"/>
    <w:rsid w:val="00F62868"/>
    <w:rsid w:val="00F67D5C"/>
    <w:rsid w:val="00F74C3F"/>
    <w:rsid w:val="00F756D7"/>
    <w:rsid w:val="00F7581D"/>
    <w:rsid w:val="00F82B71"/>
    <w:rsid w:val="00F94382"/>
    <w:rsid w:val="00FA3C6E"/>
    <w:rsid w:val="00FA6618"/>
    <w:rsid w:val="00FC09AD"/>
    <w:rsid w:val="00FC21B2"/>
    <w:rsid w:val="00FC5A64"/>
    <w:rsid w:val="00FD2931"/>
    <w:rsid w:val="00FD2E0B"/>
    <w:rsid w:val="00FE171D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D63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9B53D7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9B53D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B53D7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53D7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6C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9B53D7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locked/>
    <w:rsid w:val="009B53D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9B53D7"/>
    <w:rPr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53D7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6C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1C19-E61D-4A67-8445-6F598FA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14</cp:revision>
  <cp:lastPrinted>2014-04-01T14:21:00Z</cp:lastPrinted>
  <dcterms:created xsi:type="dcterms:W3CDTF">2015-01-12T17:05:00Z</dcterms:created>
  <dcterms:modified xsi:type="dcterms:W3CDTF">2015-02-05T20:00:00Z</dcterms:modified>
</cp:coreProperties>
</file>