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006121" w:rsidTr="00DF773C">
        <w:tc>
          <w:tcPr>
            <w:tcW w:w="9576" w:type="dxa"/>
          </w:tcPr>
          <w:p w:rsidR="003811D4" w:rsidRPr="00006121" w:rsidRDefault="00D172D9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3811D4"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LS Treatment</w:t>
            </w:r>
          </w:p>
        </w:tc>
      </w:tr>
      <w:tr w:rsidR="003811D4" w:rsidRPr="00006121" w:rsidTr="00E75E76">
        <w:trPr>
          <w:trHeight w:val="1354"/>
        </w:trPr>
        <w:tc>
          <w:tcPr>
            <w:tcW w:w="9576" w:type="dxa"/>
          </w:tcPr>
          <w:p w:rsidR="00807FBE" w:rsidRPr="00FA3531" w:rsidRDefault="00807FBE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07FBE" w:rsidRPr="00FA3531" w:rsidRDefault="00807FBE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146120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 w:rsidR="007629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BB762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07FBE" w:rsidRPr="00FA3531" w:rsidRDefault="00807FBE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762931"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07FBE" w:rsidRPr="00FA3531" w:rsidRDefault="00807FBE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4587F" w:rsidRDefault="00807FBE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  <w:r w:rsidR="00D1533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807FBE" w:rsidRPr="00FA3531" w:rsidRDefault="00D15331" w:rsidP="00807FB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Combat Gauze</w:t>
            </w:r>
            <w:r w:rsidR="00CD1F1C">
              <w:rPr>
                <w:rFonts w:asciiTheme="minorHAnsi" w:hAnsiTheme="minorHAnsi" w:cs="Calibri"/>
                <w:sz w:val="24"/>
                <w:szCs w:val="24"/>
              </w:rPr>
              <w:t xml:space="preserve"> (such as “Quick Clot”)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may be utilized for excessive bleeding with sign</w:t>
            </w:r>
            <w:r w:rsidR="002C6EF0">
              <w:rPr>
                <w:rFonts w:asciiTheme="minorHAnsi" w:hAnsiTheme="minorHAnsi" w:cs="Calibri"/>
                <w:sz w:val="24"/>
                <w:szCs w:val="24"/>
              </w:rPr>
              <w:t>s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and symptoms of shock.</w:t>
            </w:r>
            <w:r w:rsidR="00CD1F1C">
              <w:rPr>
                <w:rFonts w:asciiTheme="minorHAnsi" w:hAnsiTheme="minorHAnsi" w:cs="Calibri"/>
                <w:sz w:val="24"/>
                <w:szCs w:val="24"/>
              </w:rPr>
              <w:t xml:space="preserve"> Combat gauze should contain Kaolin, not Z-Lite</w:t>
            </w:r>
            <w:r w:rsidR="00D2399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DF773C" w:rsidRPr="00807FBE" w:rsidRDefault="00DF773C" w:rsidP="00C75D5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006121" w:rsidTr="00DF773C">
        <w:tc>
          <w:tcPr>
            <w:tcW w:w="9576" w:type="dxa"/>
          </w:tcPr>
          <w:p w:rsidR="003811D4" w:rsidRPr="001B78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8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64E89" w:rsidTr="00DF773C">
        <w:tc>
          <w:tcPr>
            <w:tcW w:w="9576" w:type="dxa"/>
          </w:tcPr>
          <w:p w:rsidR="00762931" w:rsidRDefault="00BB762B" w:rsidP="006974DD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IV/IO </w:t>
            </w:r>
            <w:r w:rsidR="00565703" w:rsidRPr="001B7821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565703"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250" w:rsidRPr="001B7821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1B4A5D"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 TKO.</w:t>
            </w:r>
          </w:p>
          <w:p w:rsidR="004F2FEC" w:rsidRPr="001B7821" w:rsidRDefault="001B4A5D" w:rsidP="006974DD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B7821">
              <w:rPr>
                <w:rFonts w:asciiTheme="minorHAnsi" w:hAnsiTheme="minorHAnsi" w:cstheme="minorHAnsi"/>
                <w:sz w:val="24"/>
                <w:szCs w:val="24"/>
              </w:rPr>
              <w:t>If SBP &lt;</w:t>
            </w:r>
            <w:r w:rsidR="002E7974" w:rsidRPr="001B782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65703"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0, </w:t>
            </w:r>
            <w:r w:rsidR="00146120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146120"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762B" w:rsidRPr="00BB762B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BB76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04E" w:rsidRPr="001B7821">
              <w:rPr>
                <w:rFonts w:asciiTheme="minorHAnsi" w:hAnsiTheme="minorHAnsi" w:cstheme="minorHAnsi"/>
                <w:sz w:val="24"/>
                <w:szCs w:val="24"/>
              </w:rPr>
              <w:t xml:space="preserve">fluid bolus. </w:t>
            </w:r>
          </w:p>
          <w:p w:rsidR="00DF773C" w:rsidRPr="001B7821" w:rsidRDefault="00DF773C" w:rsidP="00DF773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30E" w:rsidRPr="00006121" w:rsidTr="00DF773C">
        <w:trPr>
          <w:cantSplit/>
        </w:trPr>
        <w:tc>
          <w:tcPr>
            <w:tcW w:w="9576" w:type="dxa"/>
          </w:tcPr>
          <w:p w:rsidR="0089730E" w:rsidRPr="0063426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762931" w:rsidRPr="00055483" w:rsidRDefault="00BD7C6B" w:rsidP="00896215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u</w:t>
            </w:r>
            <w:r w:rsidR="0002692E" w:rsidRPr="00082043">
              <w:rPr>
                <w:rFonts w:asciiTheme="minorHAnsi" w:hAnsiTheme="minorHAnsi" w:cstheme="minorHAnsi"/>
                <w:sz w:val="24"/>
                <w:szCs w:val="24"/>
              </w:rPr>
              <w:t>nstable patient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or patients who meet trauma triage criteria, </w:t>
            </w:r>
            <w:r w:rsidR="0002692E" w:rsidRPr="00082043">
              <w:rPr>
                <w:rFonts w:asciiTheme="minorHAnsi" w:hAnsiTheme="minorHAnsi" w:cstheme="minorHAnsi"/>
                <w:sz w:val="24"/>
                <w:szCs w:val="24"/>
              </w:rPr>
              <w:t xml:space="preserve">secondary survey and IV therapy should be done </w:t>
            </w:r>
            <w:r w:rsidR="00146120" w:rsidRPr="00082043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1461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6120" w:rsidRPr="00082043">
              <w:rPr>
                <w:rFonts w:asciiTheme="minorHAnsi" w:hAnsiTheme="minorHAnsi" w:cstheme="minorHAnsi"/>
                <w:sz w:val="24"/>
                <w:szCs w:val="24"/>
              </w:rPr>
              <w:t>route</w:t>
            </w:r>
            <w:r w:rsidR="00146120">
              <w:rPr>
                <w:rFonts w:asciiTheme="minorHAnsi" w:hAnsiTheme="minorHAnsi" w:cstheme="minorHAnsi"/>
                <w:sz w:val="24"/>
                <w:szCs w:val="24"/>
              </w:rPr>
              <w:t xml:space="preserve"> to hospital</w:t>
            </w:r>
            <w:r w:rsidR="00082043" w:rsidRPr="0008204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62931" w:rsidRPr="00565703" w:rsidRDefault="00762931" w:rsidP="00896215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</w:rPr>
            </w:pPr>
            <w:r w:rsidRPr="00565703">
              <w:rPr>
                <w:rFonts w:asciiTheme="minorHAnsi" w:hAnsiTheme="minorHAnsi" w:cstheme="minorHAnsi"/>
                <w:sz w:val="24"/>
              </w:rPr>
              <w:t xml:space="preserve">Report to trauma team should include </w:t>
            </w:r>
            <w:r w:rsidRPr="00BB762B">
              <w:rPr>
                <w:rFonts w:asciiTheme="minorHAnsi" w:hAnsiTheme="minorHAnsi" w:cstheme="minorHAnsi"/>
                <w:b/>
                <w:sz w:val="24"/>
              </w:rPr>
              <w:t>MVIT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56570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7265B">
              <w:rPr>
                <w:rFonts w:asciiTheme="minorHAnsi" w:hAnsiTheme="minorHAnsi" w:cstheme="minorHAnsi"/>
                <w:b/>
                <w:sz w:val="24"/>
              </w:rPr>
              <w:t>M</w:t>
            </w:r>
            <w:r w:rsidRPr="00565703">
              <w:rPr>
                <w:rFonts w:asciiTheme="minorHAnsi" w:hAnsiTheme="minorHAnsi" w:cstheme="minorHAnsi"/>
                <w:sz w:val="24"/>
              </w:rPr>
              <w:t xml:space="preserve">echanism of injury, </w:t>
            </w:r>
            <w:r w:rsidRPr="0057265B">
              <w:rPr>
                <w:rFonts w:asciiTheme="minorHAnsi" w:hAnsiTheme="minorHAnsi" w:cstheme="minorHAnsi"/>
                <w:b/>
                <w:sz w:val="24"/>
              </w:rPr>
              <w:t>V</w:t>
            </w:r>
            <w:r w:rsidRPr="00565703">
              <w:rPr>
                <w:rFonts w:asciiTheme="minorHAnsi" w:hAnsiTheme="minorHAnsi" w:cstheme="minorHAnsi"/>
                <w:sz w:val="24"/>
              </w:rPr>
              <w:t xml:space="preserve">ital signs, </w:t>
            </w:r>
            <w:r w:rsidRPr="0057265B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565703">
              <w:rPr>
                <w:rFonts w:asciiTheme="minorHAnsi" w:hAnsiTheme="minorHAnsi" w:cstheme="minorHAnsi"/>
                <w:sz w:val="24"/>
              </w:rPr>
              <w:t>njuries sustained and</w:t>
            </w:r>
            <w:r w:rsidRPr="0057265B">
              <w:rPr>
                <w:rFonts w:asciiTheme="minorHAnsi" w:hAnsiTheme="minorHAnsi" w:cstheme="minorHAnsi"/>
                <w:b/>
                <w:sz w:val="24"/>
              </w:rPr>
              <w:t xml:space="preserve"> T</w:t>
            </w:r>
            <w:r w:rsidRPr="00565703">
              <w:rPr>
                <w:rFonts w:asciiTheme="minorHAnsi" w:hAnsiTheme="minorHAnsi" w:cstheme="minorHAnsi"/>
                <w:sz w:val="24"/>
              </w:rPr>
              <w:t>reatment rendered including response to treatment.</w:t>
            </w:r>
          </w:p>
          <w:p w:rsidR="00896215" w:rsidRPr="00896215" w:rsidRDefault="00762931" w:rsidP="00896215">
            <w:pPr>
              <w:pStyle w:val="PlainTex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 vehicular crashes/bike incidents, protective devices should be reported.</w:t>
            </w:r>
          </w:p>
          <w:p w:rsidR="00896215" w:rsidRPr="00852D66" w:rsidRDefault="00896215" w:rsidP="00896215">
            <w:pPr>
              <w:pStyle w:val="PlainTex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 not use Combat Gauze on mucus membranes.</w:t>
            </w:r>
          </w:p>
          <w:p w:rsidR="00DF773C" w:rsidRPr="00762931" w:rsidRDefault="00DF773C" w:rsidP="00C75D5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006121" w:rsidTr="00C75D53">
        <w:trPr>
          <w:cantSplit/>
          <w:trHeight w:val="75"/>
        </w:trPr>
        <w:tc>
          <w:tcPr>
            <w:tcW w:w="9576" w:type="dxa"/>
          </w:tcPr>
          <w:p w:rsidR="00DF773C" w:rsidRPr="00006121" w:rsidRDefault="00DF773C" w:rsidP="0057265B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1668C" w:rsidRDefault="0061668C" w:rsidP="0061668C">
      <w:pPr>
        <w:pStyle w:val="PlainText"/>
        <w:rPr>
          <w:rFonts w:asciiTheme="minorHAnsi" w:hAnsiTheme="minorHAnsi" w:cstheme="minorHAnsi"/>
          <w:sz w:val="24"/>
        </w:rPr>
      </w:pPr>
    </w:p>
    <w:p w:rsidR="00187EE3" w:rsidRPr="0061668C" w:rsidRDefault="00187EE3" w:rsidP="00187EE3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color w:val="FF0000"/>
          <w:sz w:val="24"/>
        </w:rPr>
      </w:pPr>
    </w:p>
    <w:p w:rsidR="00187EE3" w:rsidRPr="0061668C" w:rsidRDefault="00187EE3" w:rsidP="00187EE3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color w:val="FF0000"/>
          <w:sz w:val="24"/>
        </w:rPr>
      </w:pPr>
    </w:p>
    <w:p w:rsidR="00187EE3" w:rsidRPr="0063426C" w:rsidRDefault="00187EE3" w:rsidP="00187EE3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187EE3" w:rsidRPr="0088644B" w:rsidRDefault="00187EE3" w:rsidP="00187EE3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187EE3" w:rsidRPr="0088644B" w:rsidRDefault="00187EE3" w:rsidP="00187EE3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sectPr w:rsidR="00187EE3" w:rsidRPr="0088644B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AB" w:rsidRDefault="00173AAB">
      <w:r>
        <w:separator/>
      </w:r>
    </w:p>
  </w:endnote>
  <w:endnote w:type="continuationSeparator" w:id="0">
    <w:p w:rsidR="00173AAB" w:rsidRDefault="001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D4E0A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CF5667" w:rsidTr="00BD7244">
      <w:trPr>
        <w:trHeight w:val="387"/>
      </w:trPr>
      <w:tc>
        <w:tcPr>
          <w:tcW w:w="9576" w:type="dxa"/>
        </w:tcPr>
        <w:p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Tr="00046F77">
            <w:tc>
              <w:tcPr>
                <w:tcW w:w="9450" w:type="dxa"/>
              </w:tcPr>
              <w:p w:rsidR="00E80617" w:rsidRPr="00E30146" w:rsidRDefault="000758C6" w:rsidP="00E8061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E30146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>S</w:t>
                </w:r>
                <w:r w:rsidR="00E80617" w:rsidRPr="00E30146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AN FRANCISCO EMS AGENCY  </w:t>
                </w:r>
              </w:p>
              <w:p w:rsidR="0041598E" w:rsidRDefault="0041598E" w:rsidP="0041598E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758C6" w:rsidRDefault="00E80617" w:rsidP="00E8061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E30146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01/01/11</w:t>
                </w:r>
              </w:p>
            </w:tc>
          </w:tr>
        </w:tbl>
        <w:p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0D4E0A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0D4E0A" w:rsidRPr="00230074">
      <w:rPr>
        <w:rFonts w:asciiTheme="minorHAnsi" w:hAnsiTheme="minorHAnsi" w:cstheme="minorHAnsi"/>
        <w:sz w:val="20"/>
      </w:rPr>
      <w:fldChar w:fldCharType="separate"/>
    </w:r>
    <w:r w:rsidR="0041598E">
      <w:rPr>
        <w:rFonts w:asciiTheme="minorHAnsi" w:hAnsiTheme="minorHAnsi" w:cstheme="minorHAnsi"/>
        <w:noProof/>
        <w:sz w:val="20"/>
      </w:rPr>
      <w:t>1</w:t>
    </w:r>
    <w:r w:rsidR="000D4E0A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0D4E0A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0D4E0A" w:rsidRPr="00230074">
      <w:rPr>
        <w:rFonts w:asciiTheme="minorHAnsi" w:hAnsiTheme="minorHAnsi" w:cstheme="minorHAnsi"/>
        <w:sz w:val="20"/>
      </w:rPr>
      <w:fldChar w:fldCharType="separate"/>
    </w:r>
    <w:r w:rsidR="0041598E">
      <w:rPr>
        <w:rFonts w:asciiTheme="minorHAnsi" w:hAnsiTheme="minorHAnsi" w:cstheme="minorHAnsi"/>
        <w:noProof/>
        <w:sz w:val="20"/>
      </w:rPr>
      <w:t>1</w:t>
    </w:r>
    <w:r w:rsidR="000D4E0A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10" w:rsidRDefault="0038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AB" w:rsidRDefault="00173AAB">
      <w:r>
        <w:separator/>
      </w:r>
    </w:p>
  </w:footnote>
  <w:footnote w:type="continuationSeparator" w:id="0">
    <w:p w:rsidR="00173AAB" w:rsidRDefault="0017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10" w:rsidRDefault="0038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Pr="00852D66" w:rsidRDefault="001B7821" w:rsidP="001B7821">
    <w:pPr>
      <w:pStyle w:val="PlainText"/>
      <w:tabs>
        <w:tab w:val="left" w:pos="708"/>
        <w:tab w:val="center" w:pos="4680"/>
      </w:tabs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4.</w:t>
    </w:r>
    <w:r w:rsidR="004D7FD6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1 </w:t>
    </w:r>
    <w:r w:rsidR="004C4663">
      <w:rPr>
        <w:rFonts w:ascii="Arial" w:hAnsi="Arial" w:cs="Arial"/>
        <w:b/>
        <w:sz w:val="28"/>
        <w:szCs w:val="28"/>
      </w:rPr>
      <w:t>GENERAL TRAUMA</w:t>
    </w:r>
    <w:r w:rsidR="00F72447">
      <w:rPr>
        <w:rFonts w:ascii="Arial" w:hAnsi="Arial" w:cs="Arial"/>
        <w:b/>
        <w:sz w:val="28"/>
        <w:szCs w:val="28"/>
      </w:rPr>
      <w:t xml:space="preserve"> EVALUATION AND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10" w:rsidRDefault="0038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8AA2FF2A"/>
    <w:lvl w:ilvl="0" w:tplc="98EAB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76A22"/>
    <w:multiLevelType w:val="hybridMultilevel"/>
    <w:tmpl w:val="A44A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827A9"/>
    <w:multiLevelType w:val="hybridMultilevel"/>
    <w:tmpl w:val="7B10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B7B05"/>
    <w:multiLevelType w:val="hybridMultilevel"/>
    <w:tmpl w:val="638E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BF13AA"/>
    <w:multiLevelType w:val="hybridMultilevel"/>
    <w:tmpl w:val="203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54706"/>
    <w:multiLevelType w:val="hybridMultilevel"/>
    <w:tmpl w:val="6D1A0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16627"/>
    <w:multiLevelType w:val="hybridMultilevel"/>
    <w:tmpl w:val="B9F0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36FF8"/>
    <w:multiLevelType w:val="hybridMultilevel"/>
    <w:tmpl w:val="754A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2E55C0"/>
    <w:multiLevelType w:val="hybridMultilevel"/>
    <w:tmpl w:val="B9F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22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15"/>
  </w:num>
  <w:num w:numId="21">
    <w:abstractNumId w:val="16"/>
  </w:num>
  <w:num w:numId="22">
    <w:abstractNumId w:val="4"/>
  </w:num>
  <w:num w:numId="23">
    <w:abstractNumId w:val="19"/>
  </w:num>
  <w:num w:numId="24">
    <w:abstractNumId w:val="7"/>
  </w:num>
  <w:num w:numId="25">
    <w:abstractNumId w:val="26"/>
  </w:num>
  <w:num w:numId="26">
    <w:abstractNumId w:val="21"/>
  </w:num>
  <w:num w:numId="27">
    <w:abstractNumId w:val="1"/>
  </w:num>
  <w:num w:numId="28">
    <w:abstractNumId w:val="25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15855"/>
    <w:rsid w:val="00021F6D"/>
    <w:rsid w:val="00022770"/>
    <w:rsid w:val="0002692E"/>
    <w:rsid w:val="000278A4"/>
    <w:rsid w:val="00045618"/>
    <w:rsid w:val="00046B3C"/>
    <w:rsid w:val="00046F77"/>
    <w:rsid w:val="00054F8F"/>
    <w:rsid w:val="00055483"/>
    <w:rsid w:val="0006039F"/>
    <w:rsid w:val="00065B3F"/>
    <w:rsid w:val="000758C6"/>
    <w:rsid w:val="00082043"/>
    <w:rsid w:val="000A7FB2"/>
    <w:rsid w:val="000B0F74"/>
    <w:rsid w:val="000C0CB4"/>
    <w:rsid w:val="000D0BBB"/>
    <w:rsid w:val="000D4E0A"/>
    <w:rsid w:val="000E52B8"/>
    <w:rsid w:val="000F353D"/>
    <w:rsid w:val="00106ADC"/>
    <w:rsid w:val="00146120"/>
    <w:rsid w:val="00152E1E"/>
    <w:rsid w:val="00173AAB"/>
    <w:rsid w:val="00177F07"/>
    <w:rsid w:val="00187EE3"/>
    <w:rsid w:val="00194900"/>
    <w:rsid w:val="001B4A5D"/>
    <w:rsid w:val="001B7821"/>
    <w:rsid w:val="001C02FA"/>
    <w:rsid w:val="001D772F"/>
    <w:rsid w:val="001F3398"/>
    <w:rsid w:val="001F45C2"/>
    <w:rsid w:val="002128D6"/>
    <w:rsid w:val="00213D6C"/>
    <w:rsid w:val="00230074"/>
    <w:rsid w:val="002352BE"/>
    <w:rsid w:val="00242179"/>
    <w:rsid w:val="0025263A"/>
    <w:rsid w:val="0026126C"/>
    <w:rsid w:val="00265D2B"/>
    <w:rsid w:val="00267B49"/>
    <w:rsid w:val="002743C4"/>
    <w:rsid w:val="00287F0E"/>
    <w:rsid w:val="002A1DDF"/>
    <w:rsid w:val="002A5AEC"/>
    <w:rsid w:val="002A6F14"/>
    <w:rsid w:val="002C50E2"/>
    <w:rsid w:val="002C5940"/>
    <w:rsid w:val="002C6EF0"/>
    <w:rsid w:val="002E537B"/>
    <w:rsid w:val="002E7974"/>
    <w:rsid w:val="002F5F3E"/>
    <w:rsid w:val="003157DF"/>
    <w:rsid w:val="00320D61"/>
    <w:rsid w:val="00325886"/>
    <w:rsid w:val="00341F4B"/>
    <w:rsid w:val="003522E4"/>
    <w:rsid w:val="003811D4"/>
    <w:rsid w:val="00381B57"/>
    <w:rsid w:val="00382810"/>
    <w:rsid w:val="0039573F"/>
    <w:rsid w:val="003A6A4E"/>
    <w:rsid w:val="003A7CAD"/>
    <w:rsid w:val="003B1CBE"/>
    <w:rsid w:val="003B708C"/>
    <w:rsid w:val="003C709F"/>
    <w:rsid w:val="00411EBA"/>
    <w:rsid w:val="0041598E"/>
    <w:rsid w:val="00415EF3"/>
    <w:rsid w:val="004310D5"/>
    <w:rsid w:val="004462A4"/>
    <w:rsid w:val="004568B7"/>
    <w:rsid w:val="00462AE6"/>
    <w:rsid w:val="00463C77"/>
    <w:rsid w:val="0048655F"/>
    <w:rsid w:val="004A2D66"/>
    <w:rsid w:val="004A5659"/>
    <w:rsid w:val="004B458D"/>
    <w:rsid w:val="004C4663"/>
    <w:rsid w:val="004D7FD6"/>
    <w:rsid w:val="004E375F"/>
    <w:rsid w:val="004F2FEC"/>
    <w:rsid w:val="004F3F4C"/>
    <w:rsid w:val="005015DC"/>
    <w:rsid w:val="00512A02"/>
    <w:rsid w:val="005250B7"/>
    <w:rsid w:val="00530957"/>
    <w:rsid w:val="005325B6"/>
    <w:rsid w:val="00546394"/>
    <w:rsid w:val="00565703"/>
    <w:rsid w:val="00566890"/>
    <w:rsid w:val="00566B33"/>
    <w:rsid w:val="0057265B"/>
    <w:rsid w:val="00575BA4"/>
    <w:rsid w:val="00576315"/>
    <w:rsid w:val="00581069"/>
    <w:rsid w:val="00587121"/>
    <w:rsid w:val="005A1DE4"/>
    <w:rsid w:val="005B118B"/>
    <w:rsid w:val="005B32A9"/>
    <w:rsid w:val="005C1F17"/>
    <w:rsid w:val="005E4D5D"/>
    <w:rsid w:val="005E5CDE"/>
    <w:rsid w:val="005F59C9"/>
    <w:rsid w:val="00604DE4"/>
    <w:rsid w:val="0061668C"/>
    <w:rsid w:val="0062781B"/>
    <w:rsid w:val="00634140"/>
    <w:rsid w:val="0063426C"/>
    <w:rsid w:val="006417F2"/>
    <w:rsid w:val="0064579C"/>
    <w:rsid w:val="00657B05"/>
    <w:rsid w:val="0066044C"/>
    <w:rsid w:val="006614C3"/>
    <w:rsid w:val="00664BD7"/>
    <w:rsid w:val="00664E89"/>
    <w:rsid w:val="00675D98"/>
    <w:rsid w:val="006763AD"/>
    <w:rsid w:val="00690C3F"/>
    <w:rsid w:val="006974DD"/>
    <w:rsid w:val="006A6E9B"/>
    <w:rsid w:val="006B751B"/>
    <w:rsid w:val="006C11EF"/>
    <w:rsid w:val="006D2C97"/>
    <w:rsid w:val="006F649A"/>
    <w:rsid w:val="00702812"/>
    <w:rsid w:val="00712C7E"/>
    <w:rsid w:val="00716D7E"/>
    <w:rsid w:val="0071780B"/>
    <w:rsid w:val="00725072"/>
    <w:rsid w:val="007377C1"/>
    <w:rsid w:val="00743269"/>
    <w:rsid w:val="00751C9B"/>
    <w:rsid w:val="00761EE7"/>
    <w:rsid w:val="00762931"/>
    <w:rsid w:val="00764362"/>
    <w:rsid w:val="00775ADC"/>
    <w:rsid w:val="0079125D"/>
    <w:rsid w:val="00795250"/>
    <w:rsid w:val="0079551A"/>
    <w:rsid w:val="007A2448"/>
    <w:rsid w:val="007A64F5"/>
    <w:rsid w:val="007B4ACB"/>
    <w:rsid w:val="007C0E42"/>
    <w:rsid w:val="007C4504"/>
    <w:rsid w:val="007C504E"/>
    <w:rsid w:val="007F621F"/>
    <w:rsid w:val="007F6989"/>
    <w:rsid w:val="00807FBE"/>
    <w:rsid w:val="008105F5"/>
    <w:rsid w:val="0081339A"/>
    <w:rsid w:val="00817B51"/>
    <w:rsid w:val="0084587F"/>
    <w:rsid w:val="00852D66"/>
    <w:rsid w:val="008937D5"/>
    <w:rsid w:val="00896215"/>
    <w:rsid w:val="00896646"/>
    <w:rsid w:val="0089730E"/>
    <w:rsid w:val="008A1588"/>
    <w:rsid w:val="008A2CE5"/>
    <w:rsid w:val="008C336A"/>
    <w:rsid w:val="008C4E1A"/>
    <w:rsid w:val="008D0F10"/>
    <w:rsid w:val="008D54EE"/>
    <w:rsid w:val="008E3088"/>
    <w:rsid w:val="008E3924"/>
    <w:rsid w:val="008F7CF5"/>
    <w:rsid w:val="009111DD"/>
    <w:rsid w:val="00914293"/>
    <w:rsid w:val="00940BD4"/>
    <w:rsid w:val="0094713F"/>
    <w:rsid w:val="0095308B"/>
    <w:rsid w:val="00953C72"/>
    <w:rsid w:val="0097073B"/>
    <w:rsid w:val="00981807"/>
    <w:rsid w:val="0098425C"/>
    <w:rsid w:val="0098689C"/>
    <w:rsid w:val="009B12AD"/>
    <w:rsid w:val="009B5785"/>
    <w:rsid w:val="009B6A0A"/>
    <w:rsid w:val="009C0CC0"/>
    <w:rsid w:val="009C3556"/>
    <w:rsid w:val="009F3076"/>
    <w:rsid w:val="00A01190"/>
    <w:rsid w:val="00A23AF8"/>
    <w:rsid w:val="00A424E1"/>
    <w:rsid w:val="00A74D38"/>
    <w:rsid w:val="00A81728"/>
    <w:rsid w:val="00A825CF"/>
    <w:rsid w:val="00A83D6A"/>
    <w:rsid w:val="00A84108"/>
    <w:rsid w:val="00A93A0D"/>
    <w:rsid w:val="00AA09EF"/>
    <w:rsid w:val="00AC16F4"/>
    <w:rsid w:val="00B00FC4"/>
    <w:rsid w:val="00B1303F"/>
    <w:rsid w:val="00B22E43"/>
    <w:rsid w:val="00B27219"/>
    <w:rsid w:val="00B52E81"/>
    <w:rsid w:val="00B65D5E"/>
    <w:rsid w:val="00B71501"/>
    <w:rsid w:val="00B8703A"/>
    <w:rsid w:val="00BB2F9C"/>
    <w:rsid w:val="00BB762B"/>
    <w:rsid w:val="00BC1F37"/>
    <w:rsid w:val="00BC515D"/>
    <w:rsid w:val="00BC5AAF"/>
    <w:rsid w:val="00BD3CE9"/>
    <w:rsid w:val="00BD7244"/>
    <w:rsid w:val="00BD7C6B"/>
    <w:rsid w:val="00BF1F67"/>
    <w:rsid w:val="00C00438"/>
    <w:rsid w:val="00C1493D"/>
    <w:rsid w:val="00C23BDD"/>
    <w:rsid w:val="00C37C7F"/>
    <w:rsid w:val="00C534AB"/>
    <w:rsid w:val="00C717CC"/>
    <w:rsid w:val="00C75D53"/>
    <w:rsid w:val="00C858E7"/>
    <w:rsid w:val="00C90700"/>
    <w:rsid w:val="00CA0D46"/>
    <w:rsid w:val="00CA52C3"/>
    <w:rsid w:val="00CB1074"/>
    <w:rsid w:val="00CC361B"/>
    <w:rsid w:val="00CC5356"/>
    <w:rsid w:val="00CC628A"/>
    <w:rsid w:val="00CC736B"/>
    <w:rsid w:val="00CD1F1C"/>
    <w:rsid w:val="00CE125F"/>
    <w:rsid w:val="00CF5667"/>
    <w:rsid w:val="00D02938"/>
    <w:rsid w:val="00D15331"/>
    <w:rsid w:val="00D16A06"/>
    <w:rsid w:val="00D172D9"/>
    <w:rsid w:val="00D23994"/>
    <w:rsid w:val="00D31A1E"/>
    <w:rsid w:val="00D42AFD"/>
    <w:rsid w:val="00D64AC7"/>
    <w:rsid w:val="00D70C1B"/>
    <w:rsid w:val="00D94E13"/>
    <w:rsid w:val="00DB53A4"/>
    <w:rsid w:val="00DD1B43"/>
    <w:rsid w:val="00DF773C"/>
    <w:rsid w:val="00E21EF2"/>
    <w:rsid w:val="00E30146"/>
    <w:rsid w:val="00E36BF8"/>
    <w:rsid w:val="00E41147"/>
    <w:rsid w:val="00E60D85"/>
    <w:rsid w:val="00E70579"/>
    <w:rsid w:val="00E7468B"/>
    <w:rsid w:val="00E75E76"/>
    <w:rsid w:val="00E7656B"/>
    <w:rsid w:val="00E76E9D"/>
    <w:rsid w:val="00E80617"/>
    <w:rsid w:val="00E918BD"/>
    <w:rsid w:val="00E91CC3"/>
    <w:rsid w:val="00EB3B57"/>
    <w:rsid w:val="00EC71F9"/>
    <w:rsid w:val="00ED0546"/>
    <w:rsid w:val="00EE5E25"/>
    <w:rsid w:val="00F14D88"/>
    <w:rsid w:val="00F318F9"/>
    <w:rsid w:val="00F47B12"/>
    <w:rsid w:val="00F67D5C"/>
    <w:rsid w:val="00F72447"/>
    <w:rsid w:val="00F73FA9"/>
    <w:rsid w:val="00F74C3F"/>
    <w:rsid w:val="00F756D7"/>
    <w:rsid w:val="00F7581D"/>
    <w:rsid w:val="00F94382"/>
    <w:rsid w:val="00F97028"/>
    <w:rsid w:val="00FA3C6E"/>
    <w:rsid w:val="00FA6618"/>
    <w:rsid w:val="00FC138E"/>
    <w:rsid w:val="00FC5A64"/>
    <w:rsid w:val="00FD2931"/>
    <w:rsid w:val="00FD2E0B"/>
    <w:rsid w:val="00FE171D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DF3-26D3-4E00-B7AE-02D13BE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21</cp:revision>
  <cp:lastPrinted>2015-01-08T16:25:00Z</cp:lastPrinted>
  <dcterms:created xsi:type="dcterms:W3CDTF">2015-01-07T16:20:00Z</dcterms:created>
  <dcterms:modified xsi:type="dcterms:W3CDTF">2015-02-05T19:52:00Z</dcterms:modified>
</cp:coreProperties>
</file>