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11D4" w:rsidRPr="00D60E8E" w14:paraId="5CF0712F" w14:textId="77777777" w:rsidTr="002C1DD6">
        <w:tc>
          <w:tcPr>
            <w:tcW w:w="9576" w:type="dxa"/>
          </w:tcPr>
          <w:p w14:paraId="11A408C0" w14:textId="77777777" w:rsidR="003811D4" w:rsidRPr="00D60E8E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E8E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3811D4" w:rsidRPr="00D60E8E" w14:paraId="7BCE3AC5" w14:textId="77777777" w:rsidTr="002C1DD6">
        <w:tc>
          <w:tcPr>
            <w:tcW w:w="9576" w:type="dxa"/>
          </w:tcPr>
          <w:p w14:paraId="58633503" w14:textId="6D461BB1" w:rsidR="00B36D9C" w:rsidRDefault="00B36D9C" w:rsidP="00A60BE7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NPO</w:t>
            </w:r>
            <w:r w:rsidR="0047435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334D020" w14:textId="35A1537B" w:rsidR="004D3C06" w:rsidRPr="00A60BE7" w:rsidRDefault="00D60E8E" w:rsidP="00A60BE7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A60BE7">
              <w:rPr>
                <w:rFonts w:ascii="Calibri" w:hAnsi="Calibri" w:cs="Calibri"/>
                <w:sz w:val="24"/>
                <w:szCs w:val="24"/>
              </w:rPr>
              <w:t xml:space="preserve">100% </w:t>
            </w:r>
            <w:r w:rsidR="002F4DCE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2F4DCE">
              <w:rPr>
                <w:rFonts w:ascii="Calibri" w:hAnsi="Calibri" w:cs="Calibri"/>
                <w:b/>
                <w:sz w:val="24"/>
                <w:szCs w:val="24"/>
              </w:rPr>
              <w:t>xygen</w:t>
            </w:r>
            <w:r w:rsidRPr="00A60BE7">
              <w:rPr>
                <w:rFonts w:ascii="Calibri" w:hAnsi="Calibri" w:cs="Calibri"/>
                <w:sz w:val="24"/>
                <w:szCs w:val="24"/>
              </w:rPr>
              <w:t xml:space="preserve"> by non</w:t>
            </w:r>
            <w:r w:rsidR="00E93CC5" w:rsidRPr="00A60BE7">
              <w:rPr>
                <w:rFonts w:ascii="Calibri" w:hAnsi="Calibri" w:cs="Calibri"/>
                <w:sz w:val="24"/>
                <w:szCs w:val="24"/>
              </w:rPr>
              <w:t>-</w:t>
            </w:r>
            <w:r w:rsidR="004D3C06" w:rsidRPr="00A60BE7">
              <w:rPr>
                <w:rFonts w:ascii="Calibri" w:hAnsi="Calibri" w:cs="Calibri"/>
                <w:sz w:val="24"/>
                <w:szCs w:val="24"/>
              </w:rPr>
              <w:t>rebreather mask</w:t>
            </w:r>
            <w:r w:rsidR="00474357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C536A5" w14:textId="15A33DBA" w:rsidR="00011D23" w:rsidRPr="005E5A97" w:rsidRDefault="004D3C06" w:rsidP="005E5A97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 w:rsidRPr="00A60BE7">
              <w:rPr>
                <w:rFonts w:ascii="Calibri" w:hAnsi="Calibri" w:cs="Calibri"/>
                <w:sz w:val="24"/>
                <w:szCs w:val="24"/>
              </w:rPr>
              <w:t>Place patient in left lateral position, have suction read</w:t>
            </w:r>
            <w:r w:rsidR="00D60E8E" w:rsidRPr="00A60BE7">
              <w:rPr>
                <w:rFonts w:ascii="Calibri" w:hAnsi="Calibri" w:cs="Calibri"/>
                <w:sz w:val="24"/>
                <w:szCs w:val="24"/>
              </w:rPr>
              <w:t>y.</w:t>
            </w:r>
          </w:p>
        </w:tc>
      </w:tr>
      <w:tr w:rsidR="003811D4" w:rsidRPr="00D60E8E" w14:paraId="02B6CDBC" w14:textId="77777777" w:rsidTr="002C1DD6">
        <w:tc>
          <w:tcPr>
            <w:tcW w:w="9576" w:type="dxa"/>
          </w:tcPr>
          <w:p w14:paraId="31B187E3" w14:textId="77777777" w:rsidR="003811D4" w:rsidRPr="00D60E8E" w:rsidRDefault="003811D4" w:rsidP="000758C6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E8E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3811D4" w:rsidRPr="00D60E8E" w14:paraId="7F9B8681" w14:textId="77777777" w:rsidTr="002C1DD6">
        <w:tc>
          <w:tcPr>
            <w:tcW w:w="9576" w:type="dxa"/>
          </w:tcPr>
          <w:p w14:paraId="641BE340" w14:textId="77777777" w:rsidR="00A60BE7" w:rsidRPr="008D2465" w:rsidRDefault="00A60BE7" w:rsidP="00A60BE7">
            <w:pPr>
              <w:pStyle w:val="PlainTex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8D2465">
              <w:rPr>
                <w:rFonts w:ascii="Calibri"/>
                <w:sz w:val="24"/>
                <w:szCs w:val="24"/>
              </w:rPr>
              <w:t xml:space="preserve">IV or IO of </w:t>
            </w:r>
            <w:r w:rsidRPr="008D2465">
              <w:rPr>
                <w:rFonts w:ascii="Calibri"/>
                <w:b/>
                <w:bCs/>
                <w:sz w:val="24"/>
                <w:szCs w:val="24"/>
              </w:rPr>
              <w:t>Normal Saline</w:t>
            </w:r>
            <w:r w:rsidRPr="008D2465">
              <w:rPr>
                <w:rFonts w:ascii="Calibri"/>
                <w:sz w:val="24"/>
                <w:szCs w:val="24"/>
              </w:rPr>
              <w:t xml:space="preserve"> TKO. </w:t>
            </w:r>
          </w:p>
          <w:p w14:paraId="13AA195B" w14:textId="1F18CE38" w:rsidR="004F2FEC" w:rsidRPr="00D60E8E" w:rsidRDefault="00A60BE7" w:rsidP="00474357">
            <w:pPr>
              <w:pStyle w:val="PlainText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8D2465">
              <w:rPr>
                <w:rFonts w:asciiTheme="minorHAnsi" w:hAnsiTheme="minorHAnsi" w:cstheme="minorHAnsi"/>
                <w:sz w:val="24"/>
                <w:szCs w:val="24"/>
              </w:rPr>
              <w:t xml:space="preserve">If SBP &lt; 90 </w:t>
            </w:r>
            <w:r w:rsidR="003C3F1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Pr="008D2465">
              <w:rPr>
                <w:rFonts w:asciiTheme="minorHAnsi" w:hAnsiTheme="minorHAnsi" w:cstheme="minorHAnsi"/>
                <w:sz w:val="24"/>
                <w:szCs w:val="24"/>
              </w:rPr>
              <w:t xml:space="preserve"> signs of poor perfusion, </w:t>
            </w:r>
            <w:r w:rsidRPr="008D2465">
              <w:rPr>
                <w:rFonts w:ascii="Calibri"/>
                <w:b/>
                <w:bCs/>
                <w:sz w:val="24"/>
                <w:szCs w:val="24"/>
              </w:rPr>
              <w:t xml:space="preserve">Normal Saline </w:t>
            </w:r>
            <w:r w:rsidR="00474357" w:rsidRPr="008D2465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474357" w:rsidRPr="008D2465">
              <w:rPr>
                <w:rFonts w:ascii="Calibri"/>
                <w:sz w:val="24"/>
                <w:szCs w:val="24"/>
              </w:rPr>
              <w:t>luid bolus</w:t>
            </w:r>
            <w:r w:rsidR="00474357">
              <w:rPr>
                <w:rFonts w:ascii="Calibri"/>
                <w:sz w:val="24"/>
                <w:szCs w:val="24"/>
              </w:rPr>
              <w:t>.</w:t>
            </w:r>
          </w:p>
        </w:tc>
      </w:tr>
      <w:tr w:rsidR="0089730E" w:rsidRPr="00D60E8E" w14:paraId="59BBD5A2" w14:textId="77777777" w:rsidTr="002C1DD6">
        <w:trPr>
          <w:cantSplit/>
        </w:trPr>
        <w:tc>
          <w:tcPr>
            <w:tcW w:w="9576" w:type="dxa"/>
          </w:tcPr>
          <w:p w14:paraId="0C8409E3" w14:textId="3A61EA12" w:rsidR="0089730E" w:rsidRPr="00D60E8E" w:rsidRDefault="00512A02" w:rsidP="0079551A">
            <w:pPr>
              <w:pStyle w:val="PlainText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sz w:val="24"/>
              </w:rPr>
            </w:pPr>
            <w:r w:rsidRPr="00D60E8E">
              <w:rPr>
                <w:rFonts w:asciiTheme="minorHAnsi" w:hAnsiTheme="minorHAnsi" w:cstheme="minorHAnsi"/>
                <w:b/>
                <w:sz w:val="24"/>
              </w:rPr>
              <w:t>Comments</w:t>
            </w:r>
          </w:p>
          <w:p w14:paraId="407C093B" w14:textId="78F9B3D1" w:rsidR="00942E59" w:rsidRPr="00D60E8E" w:rsidRDefault="00942E59" w:rsidP="00942E59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Shock position is contraindicated</w:t>
            </w:r>
            <w:r w:rsidR="00DE2DA9">
              <w:rPr>
                <w:rFonts w:ascii="Calibri" w:hAnsi="Calibri" w:cs="Calibri"/>
                <w:sz w:val="24"/>
              </w:rPr>
              <w:t>.</w:t>
            </w:r>
            <w:r w:rsidRPr="00D60E8E">
              <w:rPr>
                <w:rFonts w:ascii="Calibri" w:hAnsi="Calibri" w:cs="Calibri"/>
                <w:sz w:val="24"/>
              </w:rPr>
              <w:t xml:space="preserve"> </w:t>
            </w:r>
          </w:p>
          <w:p w14:paraId="717AE603" w14:textId="74F6F9DC" w:rsidR="00942E59" w:rsidRDefault="00942E59" w:rsidP="00942E59">
            <w:pPr>
              <w:pStyle w:val="PlainText"/>
              <w:numPr>
                <w:ilvl w:val="0"/>
                <w:numId w:val="20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Be alert for recurring hypoxi</w:t>
            </w:r>
            <w:r w:rsidR="00D2117F">
              <w:rPr>
                <w:rFonts w:ascii="Calibri" w:hAnsi="Calibri" w:cs="Calibri"/>
                <w:sz w:val="24"/>
              </w:rPr>
              <w:t>a.</w:t>
            </w:r>
          </w:p>
          <w:p w14:paraId="153DF150" w14:textId="16DE3B5D" w:rsidR="007335F1" w:rsidRPr="00D60E8E" w:rsidRDefault="00D97544" w:rsidP="007335F1">
            <w:pPr>
              <w:pStyle w:val="PlainText"/>
              <w:numPr>
                <w:ilvl w:val="0"/>
                <w:numId w:val="23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Gather d</w:t>
            </w:r>
            <w:r w:rsidR="007335F1" w:rsidRPr="00D60E8E">
              <w:rPr>
                <w:rFonts w:ascii="Calibri" w:hAnsi="Calibri" w:cs="Calibri"/>
                <w:sz w:val="24"/>
              </w:rPr>
              <w:t>ive history</w:t>
            </w:r>
            <w:r>
              <w:rPr>
                <w:rFonts w:ascii="Calibri" w:hAnsi="Calibri" w:cs="Calibri"/>
                <w:sz w:val="24"/>
              </w:rPr>
              <w:t xml:space="preserve"> in preparation for later transfer to recompression-capable facility</w:t>
            </w:r>
            <w:r w:rsidR="007335F1" w:rsidRPr="00D60E8E">
              <w:rPr>
                <w:rFonts w:ascii="Calibri" w:hAnsi="Calibri" w:cs="Calibri"/>
                <w:sz w:val="24"/>
              </w:rPr>
              <w:t xml:space="preserve">: </w:t>
            </w:r>
          </w:p>
          <w:p w14:paraId="045F4BEE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Total dive time</w:t>
            </w:r>
            <w:r>
              <w:rPr>
                <w:rFonts w:ascii="Calibri" w:hAnsi="Calibri" w:cs="Calibri"/>
                <w:sz w:val="24"/>
              </w:rPr>
              <w:t xml:space="preserve"> in the last 24 hours.</w:t>
            </w:r>
          </w:p>
          <w:p w14:paraId="56F08FF9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Number of dives mad</w:t>
            </w:r>
            <w:r>
              <w:rPr>
                <w:rFonts w:ascii="Calibri" w:hAnsi="Calibri" w:cs="Calibri"/>
                <w:sz w:val="24"/>
              </w:rPr>
              <w:t>e, include surface intervals between dives, if available.</w:t>
            </w:r>
          </w:p>
          <w:p w14:paraId="65D02B3B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Duration of and time since descent/ascent (total surface interval)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7E176639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Depth of deepest submersion and depth of last dive</w:t>
            </w:r>
            <w:r>
              <w:rPr>
                <w:rFonts w:ascii="Calibri" w:hAnsi="Calibri" w:cs="Calibri"/>
                <w:sz w:val="24"/>
              </w:rPr>
              <w:t xml:space="preserve"> (include previous dives within 24 hours, if available).</w:t>
            </w:r>
          </w:p>
          <w:p w14:paraId="62B99935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Temperature of the water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053773E1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Symptom onset</w:t>
            </w:r>
            <w:r>
              <w:rPr>
                <w:rFonts w:ascii="Calibri" w:hAnsi="Calibri" w:cs="Calibri"/>
                <w:sz w:val="24"/>
              </w:rPr>
              <w:t xml:space="preserve"> (times and description).</w:t>
            </w:r>
          </w:p>
          <w:p w14:paraId="3B652840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Mechanism of injury suggestive of head/neck injury</w:t>
            </w:r>
            <w:r>
              <w:rPr>
                <w:rFonts w:ascii="Calibri" w:hAnsi="Calibri" w:cs="Calibri"/>
                <w:sz w:val="24"/>
              </w:rPr>
              <w:t>.</w:t>
            </w:r>
          </w:p>
          <w:p w14:paraId="32C5EADB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Emergency ascent?  If so, from what depth?</w:t>
            </w:r>
          </w:p>
          <w:p w14:paraId="6DCF9199" w14:textId="77777777" w:rsidR="007335F1" w:rsidRPr="00D60E8E" w:rsidRDefault="007335F1" w:rsidP="007335F1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 xml:space="preserve">Was the dive made with compressed air or other types of mixed </w:t>
            </w:r>
            <w:r>
              <w:rPr>
                <w:rFonts w:ascii="Calibri" w:hAnsi="Calibri" w:cs="Calibri"/>
                <w:sz w:val="24"/>
              </w:rPr>
              <w:t>gas</w:t>
            </w:r>
            <w:r w:rsidRPr="00D60E8E">
              <w:rPr>
                <w:rFonts w:ascii="Calibri" w:hAnsi="Calibri" w:cs="Calibri"/>
                <w:sz w:val="24"/>
              </w:rPr>
              <w:t>?</w:t>
            </w:r>
          </w:p>
          <w:p w14:paraId="4F1183B5" w14:textId="77777777" w:rsidR="007335F1" w:rsidRPr="00D60E8E" w:rsidRDefault="007335F1" w:rsidP="007335F1">
            <w:pPr>
              <w:pStyle w:val="PlainText"/>
              <w:numPr>
                <w:ilvl w:val="0"/>
                <w:numId w:val="21"/>
              </w:numPr>
              <w:ind w:left="288"/>
              <w:rPr>
                <w:rFonts w:ascii="Calibri" w:hAnsi="Calibri" w:cs="Calibri"/>
                <w:sz w:val="24"/>
              </w:rPr>
            </w:pPr>
            <w:r w:rsidRPr="00D60E8E">
              <w:rPr>
                <w:rFonts w:ascii="Calibri" w:hAnsi="Calibri" w:cs="Calibri"/>
                <w:sz w:val="24"/>
              </w:rPr>
              <w:t>Joint pain (location</w:t>
            </w:r>
            <w:r>
              <w:rPr>
                <w:rFonts w:ascii="Calibri" w:hAnsi="Calibri" w:cs="Calibri"/>
                <w:sz w:val="24"/>
              </w:rPr>
              <w:t>/severity</w:t>
            </w:r>
            <w:r w:rsidRPr="00D60E8E">
              <w:rPr>
                <w:rFonts w:ascii="Calibri" w:hAnsi="Calibri" w:cs="Calibri"/>
                <w:sz w:val="24"/>
              </w:rPr>
              <w:t>)</w:t>
            </w:r>
          </w:p>
          <w:p w14:paraId="6DF68A99" w14:textId="77777777" w:rsidR="007335F1" w:rsidRPr="00D60E8E" w:rsidRDefault="007335F1" w:rsidP="007335F1">
            <w:pPr>
              <w:pStyle w:val="PlainText"/>
              <w:numPr>
                <w:ilvl w:val="0"/>
                <w:numId w:val="21"/>
              </w:numPr>
              <w:ind w:left="28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Pulmonary exam: R</w:t>
            </w:r>
            <w:r w:rsidRPr="00D60E8E">
              <w:rPr>
                <w:rFonts w:ascii="Calibri" w:hAnsi="Calibri" w:cs="Calibri"/>
                <w:sz w:val="24"/>
              </w:rPr>
              <w:t>ales or signs of pulmonary edema, respiratory distress</w:t>
            </w:r>
            <w:r>
              <w:rPr>
                <w:rFonts w:ascii="Calibri" w:hAnsi="Calibri" w:cs="Calibri"/>
                <w:sz w:val="24"/>
              </w:rPr>
              <w:t xml:space="preserve"> including symptoms of mediastinal emphysema.</w:t>
            </w:r>
          </w:p>
          <w:p w14:paraId="262FF33D" w14:textId="77777777" w:rsidR="007335F1" w:rsidRPr="00D60E8E" w:rsidRDefault="007335F1" w:rsidP="007335F1">
            <w:pPr>
              <w:pStyle w:val="PlainText"/>
              <w:numPr>
                <w:ilvl w:val="0"/>
                <w:numId w:val="21"/>
              </w:numPr>
              <w:ind w:left="28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Neurologic exam: M</w:t>
            </w:r>
            <w:r w:rsidRPr="00D60E8E">
              <w:rPr>
                <w:rFonts w:ascii="Calibri" w:hAnsi="Calibri" w:cs="Calibri"/>
                <w:sz w:val="24"/>
              </w:rPr>
              <w:t xml:space="preserve">onitor </w:t>
            </w:r>
            <w:r>
              <w:rPr>
                <w:rFonts w:ascii="Calibri" w:hAnsi="Calibri" w:cs="Calibri"/>
                <w:sz w:val="24"/>
              </w:rPr>
              <w:t>frequently</w:t>
            </w:r>
            <w:r w:rsidRPr="00D60E8E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(q 10-15 minutes) </w:t>
            </w:r>
            <w:r w:rsidRPr="00D60E8E">
              <w:rPr>
                <w:rFonts w:ascii="Calibri" w:hAnsi="Calibri" w:cs="Calibri"/>
                <w:sz w:val="24"/>
              </w:rPr>
              <w:t>for changes</w:t>
            </w:r>
            <w:r>
              <w:rPr>
                <w:rFonts w:ascii="Calibri" w:hAnsi="Calibri" w:cs="Calibri"/>
                <w:sz w:val="24"/>
              </w:rPr>
              <w:t>.</w:t>
            </w:r>
            <w:r w:rsidRPr="00D60E8E">
              <w:rPr>
                <w:rFonts w:ascii="Calibri" w:hAnsi="Calibri" w:cs="Calibri"/>
                <w:sz w:val="24"/>
              </w:rPr>
              <w:t xml:space="preserve"> </w:t>
            </w:r>
          </w:p>
          <w:p w14:paraId="12D6E92B" w14:textId="09248318" w:rsidR="00A60BE7" w:rsidRPr="007335F1" w:rsidRDefault="00A60BE7" w:rsidP="007335F1">
            <w:pPr>
              <w:pStyle w:val="PlainText"/>
              <w:rPr>
                <w:rFonts w:ascii="Calibri" w:hAnsi="Calibri" w:cs="Calibri"/>
                <w:sz w:val="24"/>
              </w:rPr>
            </w:pPr>
          </w:p>
        </w:tc>
      </w:tr>
    </w:tbl>
    <w:p w14:paraId="7C86C196" w14:textId="77777777" w:rsidR="00942E59" w:rsidRPr="00D60E8E" w:rsidRDefault="00942E59" w:rsidP="00942E59">
      <w:pPr>
        <w:pStyle w:val="PlainText"/>
        <w:rPr>
          <w:rFonts w:asciiTheme="minorHAnsi" w:hAnsiTheme="minorHAnsi" w:cstheme="minorHAnsi"/>
          <w:sz w:val="24"/>
        </w:rPr>
      </w:pPr>
    </w:p>
    <w:p w14:paraId="60A59B68" w14:textId="39E113FC" w:rsidR="00942E59" w:rsidRPr="00DE2DA9" w:rsidRDefault="00942E59" w:rsidP="007335F1">
      <w:pPr>
        <w:pStyle w:val="PlainText"/>
        <w:ind w:left="360"/>
        <w:rPr>
          <w:rFonts w:ascii="Calibri" w:hAnsi="Calibri" w:cs="Calibri"/>
          <w:sz w:val="24"/>
        </w:rPr>
      </w:pPr>
    </w:p>
    <w:sectPr w:rsidR="00942E59" w:rsidRPr="00DE2DA9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5F60" w14:textId="77777777" w:rsidR="00E53AF8" w:rsidRDefault="00E53AF8">
      <w:r>
        <w:separator/>
      </w:r>
    </w:p>
  </w:endnote>
  <w:endnote w:type="continuationSeparator" w:id="0">
    <w:p w14:paraId="26607DFA" w14:textId="77777777" w:rsidR="00E53AF8" w:rsidRDefault="00E5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5D0B" w14:textId="77777777" w:rsidR="000758C6" w:rsidRDefault="004E5AAB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5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251C0" w14:textId="77777777" w:rsidR="000758C6" w:rsidRDefault="00075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B3B4" w14:textId="77777777" w:rsidR="000758C6" w:rsidRDefault="000758C6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758C6" w:rsidRPr="002E0260" w14:paraId="69027A42" w14:textId="77777777" w:rsidTr="00BD7244">
      <w:trPr>
        <w:trHeight w:val="387"/>
      </w:trPr>
      <w:tc>
        <w:tcPr>
          <w:tcW w:w="9576" w:type="dxa"/>
        </w:tcPr>
        <w:p w14:paraId="5F6AD38F" w14:textId="28535ECA" w:rsidR="000758C6" w:rsidRPr="002E0260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758C6" w:rsidRPr="002E0260" w14:paraId="23535607" w14:textId="77777777" w:rsidTr="00046F77">
            <w:tc>
              <w:tcPr>
                <w:tcW w:w="9450" w:type="dxa"/>
              </w:tcPr>
              <w:p w14:paraId="2043069E" w14:textId="0260E817" w:rsidR="000758C6" w:rsidRPr="002E0260" w:rsidRDefault="000758C6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2E0260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4A1352E3" w14:textId="77777777" w:rsidR="00AF4A0A" w:rsidRDefault="00AF4A0A" w:rsidP="00AF4A0A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2ADAB4B5" w14:textId="77777777" w:rsidR="000758C6" w:rsidRPr="002E0260" w:rsidRDefault="004D3C06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2E026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07/01/02</w:t>
                </w:r>
                <w:r w:rsidR="002743C4" w:rsidRPr="002E026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4F180EF4" w14:textId="77777777" w:rsidR="000758C6" w:rsidRPr="002E0260" w:rsidRDefault="000758C6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1F192B18" w14:textId="77777777" w:rsidR="000758C6" w:rsidRPr="00230074" w:rsidRDefault="000758C6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4E5AAB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4E5AAB" w:rsidRPr="00230074">
      <w:rPr>
        <w:rFonts w:asciiTheme="minorHAnsi" w:hAnsiTheme="minorHAnsi" w:cstheme="minorHAnsi"/>
        <w:sz w:val="20"/>
      </w:rPr>
      <w:fldChar w:fldCharType="separate"/>
    </w:r>
    <w:r w:rsidR="00AF4A0A">
      <w:rPr>
        <w:rFonts w:asciiTheme="minorHAnsi" w:hAnsiTheme="minorHAnsi" w:cstheme="minorHAnsi"/>
        <w:noProof/>
        <w:sz w:val="20"/>
      </w:rPr>
      <w:t>1</w:t>
    </w:r>
    <w:r w:rsidR="004E5AAB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4E5AAB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4E5AAB" w:rsidRPr="00230074">
      <w:rPr>
        <w:rFonts w:asciiTheme="minorHAnsi" w:hAnsiTheme="minorHAnsi" w:cstheme="minorHAnsi"/>
        <w:sz w:val="20"/>
      </w:rPr>
      <w:fldChar w:fldCharType="separate"/>
    </w:r>
    <w:r w:rsidR="00AF4A0A">
      <w:rPr>
        <w:rFonts w:asciiTheme="minorHAnsi" w:hAnsiTheme="minorHAnsi" w:cstheme="minorHAnsi"/>
        <w:noProof/>
        <w:sz w:val="20"/>
      </w:rPr>
      <w:t>1</w:t>
    </w:r>
    <w:r w:rsidR="004E5AAB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AA8D" w14:textId="77777777" w:rsidR="00E63A54" w:rsidRDefault="00E63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4D86C" w14:textId="77777777" w:rsidR="00E53AF8" w:rsidRDefault="00E53AF8">
      <w:r>
        <w:separator/>
      </w:r>
    </w:p>
  </w:footnote>
  <w:footnote w:type="continuationSeparator" w:id="0">
    <w:p w14:paraId="3DC172B7" w14:textId="77777777" w:rsidR="00E53AF8" w:rsidRDefault="00E53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4342C" w14:textId="77777777" w:rsidR="000758C6" w:rsidRDefault="00E53AF8">
    <w:pPr>
      <w:pStyle w:val="Header"/>
    </w:pPr>
    <w:r>
      <w:rPr>
        <w:noProof/>
      </w:rPr>
      <w:pict w14:anchorId="3EA9E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BA011" w14:textId="1FDD89DA" w:rsidR="00046B3C" w:rsidRPr="00CD5C85" w:rsidRDefault="002E0260" w:rsidP="00046B3C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3.</w:t>
    </w:r>
    <w:r w:rsidR="00E63A54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 xml:space="preserve">2 </w:t>
    </w:r>
    <w:r w:rsidR="004D3C06">
      <w:rPr>
        <w:rFonts w:ascii="Arial" w:hAnsi="Arial" w:cs="Arial"/>
        <w:b/>
        <w:sz w:val="28"/>
        <w:szCs w:val="28"/>
      </w:rPr>
      <w:t xml:space="preserve">DECOMPRESSION </w:t>
    </w:r>
    <w:r w:rsidR="00944A17" w:rsidRPr="00F67118">
      <w:rPr>
        <w:rFonts w:ascii="Arial" w:hAnsi="Arial" w:cs="Arial"/>
        <w:b/>
        <w:sz w:val="28"/>
        <w:szCs w:val="28"/>
      </w:rPr>
      <w:t>INJURY</w:t>
    </w:r>
  </w:p>
  <w:p w14:paraId="74488F01" w14:textId="77777777" w:rsidR="000758C6" w:rsidRDefault="000758C6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D52C" w14:textId="77777777" w:rsidR="000758C6" w:rsidRDefault="00E53AF8">
    <w:pPr>
      <w:pStyle w:val="Header"/>
    </w:pPr>
    <w:r>
      <w:rPr>
        <w:noProof/>
      </w:rPr>
      <w:pict w14:anchorId="68A4A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412D8"/>
    <w:multiLevelType w:val="hybridMultilevel"/>
    <w:tmpl w:val="3DB6B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D05DF0"/>
    <w:multiLevelType w:val="hybridMultilevel"/>
    <w:tmpl w:val="14240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DC0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6A60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8305F"/>
    <w:multiLevelType w:val="hybridMultilevel"/>
    <w:tmpl w:val="CDDE5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815341"/>
    <w:multiLevelType w:val="hybridMultilevel"/>
    <w:tmpl w:val="327C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44187"/>
    <w:multiLevelType w:val="hybridMultilevel"/>
    <w:tmpl w:val="353E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F042C"/>
    <w:multiLevelType w:val="hybridMultilevel"/>
    <w:tmpl w:val="702CE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749BC"/>
    <w:multiLevelType w:val="hybridMultilevel"/>
    <w:tmpl w:val="0C7C5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24"/>
  </w:num>
  <w:num w:numId="7">
    <w:abstractNumId w:val="22"/>
  </w:num>
  <w:num w:numId="8">
    <w:abstractNumId w:val="19"/>
  </w:num>
  <w:num w:numId="9">
    <w:abstractNumId w:val="21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7"/>
  </w:num>
  <w:num w:numId="21">
    <w:abstractNumId w:val="20"/>
  </w:num>
  <w:num w:numId="22">
    <w:abstractNumId w:val="12"/>
  </w:num>
  <w:num w:numId="23">
    <w:abstractNumId w:val="1"/>
  </w:num>
  <w:num w:numId="24">
    <w:abstractNumId w:val="23"/>
  </w:num>
  <w:num w:numId="25">
    <w:abstractNumId w:val="25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1F0D"/>
    <w:rsid w:val="00046B3C"/>
    <w:rsid w:val="00046F77"/>
    <w:rsid w:val="00054875"/>
    <w:rsid w:val="00054F8F"/>
    <w:rsid w:val="000758C6"/>
    <w:rsid w:val="000A7FB2"/>
    <w:rsid w:val="000C0CB4"/>
    <w:rsid w:val="000C630A"/>
    <w:rsid w:val="000E52B8"/>
    <w:rsid w:val="00152E1E"/>
    <w:rsid w:val="00194900"/>
    <w:rsid w:val="001F3398"/>
    <w:rsid w:val="00213D6C"/>
    <w:rsid w:val="00230074"/>
    <w:rsid w:val="00242179"/>
    <w:rsid w:val="0025263A"/>
    <w:rsid w:val="00256482"/>
    <w:rsid w:val="0026126C"/>
    <w:rsid w:val="00267B49"/>
    <w:rsid w:val="002743C4"/>
    <w:rsid w:val="00277F18"/>
    <w:rsid w:val="002856F6"/>
    <w:rsid w:val="002A5AEC"/>
    <w:rsid w:val="002C144C"/>
    <w:rsid w:val="002C1DD6"/>
    <w:rsid w:val="002C50E2"/>
    <w:rsid w:val="002C5940"/>
    <w:rsid w:val="002E0260"/>
    <w:rsid w:val="002E537B"/>
    <w:rsid w:val="002F31E8"/>
    <w:rsid w:val="002F4DCE"/>
    <w:rsid w:val="002F5F3E"/>
    <w:rsid w:val="003157DF"/>
    <w:rsid w:val="0031691F"/>
    <w:rsid w:val="00320D61"/>
    <w:rsid w:val="00325886"/>
    <w:rsid w:val="00341F4B"/>
    <w:rsid w:val="003522E4"/>
    <w:rsid w:val="003811D4"/>
    <w:rsid w:val="0039573F"/>
    <w:rsid w:val="003A72EF"/>
    <w:rsid w:val="003B1CBE"/>
    <w:rsid w:val="003B708C"/>
    <w:rsid w:val="003C0AD8"/>
    <w:rsid w:val="003C3F12"/>
    <w:rsid w:val="00411EBA"/>
    <w:rsid w:val="00415EF3"/>
    <w:rsid w:val="004568B7"/>
    <w:rsid w:val="00463C77"/>
    <w:rsid w:val="00474357"/>
    <w:rsid w:val="0048655F"/>
    <w:rsid w:val="004A2D66"/>
    <w:rsid w:val="004A5659"/>
    <w:rsid w:val="004B458D"/>
    <w:rsid w:val="004C1698"/>
    <w:rsid w:val="004D3C06"/>
    <w:rsid w:val="004D6515"/>
    <w:rsid w:val="004E375F"/>
    <w:rsid w:val="004E5AAB"/>
    <w:rsid w:val="004F2FEC"/>
    <w:rsid w:val="004F3F4C"/>
    <w:rsid w:val="005015DC"/>
    <w:rsid w:val="00512A02"/>
    <w:rsid w:val="00530957"/>
    <w:rsid w:val="005325B6"/>
    <w:rsid w:val="00546394"/>
    <w:rsid w:val="00566890"/>
    <w:rsid w:val="00566B33"/>
    <w:rsid w:val="00575BA4"/>
    <w:rsid w:val="00576315"/>
    <w:rsid w:val="00581069"/>
    <w:rsid w:val="005A1DE4"/>
    <w:rsid w:val="005B118B"/>
    <w:rsid w:val="005B32A9"/>
    <w:rsid w:val="005C1F17"/>
    <w:rsid w:val="005E4D5D"/>
    <w:rsid w:val="005E5A97"/>
    <w:rsid w:val="005E5CDE"/>
    <w:rsid w:val="0062781B"/>
    <w:rsid w:val="00634140"/>
    <w:rsid w:val="0063426C"/>
    <w:rsid w:val="006417F2"/>
    <w:rsid w:val="0064579C"/>
    <w:rsid w:val="00645EAA"/>
    <w:rsid w:val="006544E4"/>
    <w:rsid w:val="00657B05"/>
    <w:rsid w:val="0066044C"/>
    <w:rsid w:val="00664E89"/>
    <w:rsid w:val="00675D98"/>
    <w:rsid w:val="006763AD"/>
    <w:rsid w:val="00690C3F"/>
    <w:rsid w:val="006A6E9B"/>
    <w:rsid w:val="006B751B"/>
    <w:rsid w:val="006C11EF"/>
    <w:rsid w:val="006D2C97"/>
    <w:rsid w:val="00702812"/>
    <w:rsid w:val="00712C7E"/>
    <w:rsid w:val="00716D7E"/>
    <w:rsid w:val="0071780B"/>
    <w:rsid w:val="00725072"/>
    <w:rsid w:val="007335F1"/>
    <w:rsid w:val="007377C1"/>
    <w:rsid w:val="00743269"/>
    <w:rsid w:val="00761EE7"/>
    <w:rsid w:val="0079125D"/>
    <w:rsid w:val="0079551A"/>
    <w:rsid w:val="007A2448"/>
    <w:rsid w:val="007B4ACB"/>
    <w:rsid w:val="007C0E42"/>
    <w:rsid w:val="007D688B"/>
    <w:rsid w:val="007F6989"/>
    <w:rsid w:val="008105F5"/>
    <w:rsid w:val="0081339A"/>
    <w:rsid w:val="00817B51"/>
    <w:rsid w:val="00831FBA"/>
    <w:rsid w:val="008865D6"/>
    <w:rsid w:val="008937D5"/>
    <w:rsid w:val="0089730E"/>
    <w:rsid w:val="008A2CE5"/>
    <w:rsid w:val="008C336A"/>
    <w:rsid w:val="008C4E1A"/>
    <w:rsid w:val="008D0F10"/>
    <w:rsid w:val="008D2465"/>
    <w:rsid w:val="008E1319"/>
    <w:rsid w:val="008E3924"/>
    <w:rsid w:val="008F7CF5"/>
    <w:rsid w:val="009111DD"/>
    <w:rsid w:val="00914293"/>
    <w:rsid w:val="00940BD4"/>
    <w:rsid w:val="00942E59"/>
    <w:rsid w:val="00944A17"/>
    <w:rsid w:val="0094713F"/>
    <w:rsid w:val="0095308B"/>
    <w:rsid w:val="00953C72"/>
    <w:rsid w:val="009608C7"/>
    <w:rsid w:val="0098425C"/>
    <w:rsid w:val="0098689C"/>
    <w:rsid w:val="009B12AD"/>
    <w:rsid w:val="009B5785"/>
    <w:rsid w:val="009C0CC0"/>
    <w:rsid w:val="009F3076"/>
    <w:rsid w:val="00A23AF8"/>
    <w:rsid w:val="00A424E1"/>
    <w:rsid w:val="00A60BE7"/>
    <w:rsid w:val="00A74D38"/>
    <w:rsid w:val="00A83D6A"/>
    <w:rsid w:val="00A84108"/>
    <w:rsid w:val="00A877F3"/>
    <w:rsid w:val="00A93A0D"/>
    <w:rsid w:val="00AA09EF"/>
    <w:rsid w:val="00AC16F4"/>
    <w:rsid w:val="00AF4A0A"/>
    <w:rsid w:val="00B00FC4"/>
    <w:rsid w:val="00B1303F"/>
    <w:rsid w:val="00B22E43"/>
    <w:rsid w:val="00B27219"/>
    <w:rsid w:val="00B36D9C"/>
    <w:rsid w:val="00B52E81"/>
    <w:rsid w:val="00B65D5E"/>
    <w:rsid w:val="00B71501"/>
    <w:rsid w:val="00B8703A"/>
    <w:rsid w:val="00BB2F9C"/>
    <w:rsid w:val="00BC515D"/>
    <w:rsid w:val="00BD3CE9"/>
    <w:rsid w:val="00BD4658"/>
    <w:rsid w:val="00BD7244"/>
    <w:rsid w:val="00BE5E76"/>
    <w:rsid w:val="00BF1F67"/>
    <w:rsid w:val="00C00438"/>
    <w:rsid w:val="00C11068"/>
    <w:rsid w:val="00C1493D"/>
    <w:rsid w:val="00C23BDD"/>
    <w:rsid w:val="00C37C7F"/>
    <w:rsid w:val="00C534AB"/>
    <w:rsid w:val="00C60C0E"/>
    <w:rsid w:val="00C90700"/>
    <w:rsid w:val="00CA0D46"/>
    <w:rsid w:val="00CA52C3"/>
    <w:rsid w:val="00CB1074"/>
    <w:rsid w:val="00CC361B"/>
    <w:rsid w:val="00CC628A"/>
    <w:rsid w:val="00CD2844"/>
    <w:rsid w:val="00CE125F"/>
    <w:rsid w:val="00CF5667"/>
    <w:rsid w:val="00D16A06"/>
    <w:rsid w:val="00D2117F"/>
    <w:rsid w:val="00D42AFD"/>
    <w:rsid w:val="00D559DD"/>
    <w:rsid w:val="00D60E8E"/>
    <w:rsid w:val="00D64AC7"/>
    <w:rsid w:val="00D97544"/>
    <w:rsid w:val="00DD1B43"/>
    <w:rsid w:val="00DE2DA9"/>
    <w:rsid w:val="00E21EF2"/>
    <w:rsid w:val="00E36BF8"/>
    <w:rsid w:val="00E41147"/>
    <w:rsid w:val="00E53AF8"/>
    <w:rsid w:val="00E63A54"/>
    <w:rsid w:val="00E70579"/>
    <w:rsid w:val="00E7468B"/>
    <w:rsid w:val="00E7656B"/>
    <w:rsid w:val="00E918BD"/>
    <w:rsid w:val="00E91CC3"/>
    <w:rsid w:val="00E93CC5"/>
    <w:rsid w:val="00EB3B57"/>
    <w:rsid w:val="00EC71F9"/>
    <w:rsid w:val="00ED0546"/>
    <w:rsid w:val="00EE5E25"/>
    <w:rsid w:val="00F318F9"/>
    <w:rsid w:val="00F47B12"/>
    <w:rsid w:val="00F67118"/>
    <w:rsid w:val="00F67D5C"/>
    <w:rsid w:val="00F74C3F"/>
    <w:rsid w:val="00F756D7"/>
    <w:rsid w:val="00F7581D"/>
    <w:rsid w:val="00F8149A"/>
    <w:rsid w:val="00F94382"/>
    <w:rsid w:val="00FA3C6E"/>
    <w:rsid w:val="00FA6618"/>
    <w:rsid w:val="00FC5A64"/>
    <w:rsid w:val="00FD14B8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859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12</cp:revision>
  <cp:lastPrinted>2014-03-11T14:45:00Z</cp:lastPrinted>
  <dcterms:created xsi:type="dcterms:W3CDTF">2015-01-07T16:05:00Z</dcterms:created>
  <dcterms:modified xsi:type="dcterms:W3CDTF">2015-02-05T19:50:00Z</dcterms:modified>
</cp:coreProperties>
</file>