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B5" w:rsidRPr="005D64EB" w:rsidRDefault="003A2FB5" w:rsidP="003A2FB5">
      <w:pPr>
        <w:pStyle w:val="PlainText"/>
        <w:rPr>
          <w:rFonts w:ascii="Calibri" w:hAnsi="Calibri" w:cs="Calibri"/>
          <w:sz w:val="24"/>
        </w:rPr>
      </w:pPr>
      <w:r w:rsidRPr="005D64EB">
        <w:rPr>
          <w:rFonts w:ascii="Calibri" w:hAnsi="Calibri" w:cs="Calibri"/>
          <w:sz w:val="24"/>
        </w:rPr>
        <w:t>The secondary survey is the systematic assessment and complaint</w:t>
      </w:r>
      <w:r w:rsidR="00D23BC6">
        <w:rPr>
          <w:rFonts w:ascii="Calibri" w:hAnsi="Calibri" w:cs="Calibri"/>
          <w:sz w:val="24"/>
        </w:rPr>
        <w:t>-</w:t>
      </w:r>
      <w:r w:rsidRPr="005D64EB">
        <w:rPr>
          <w:rFonts w:ascii="Calibri" w:hAnsi="Calibri" w:cs="Calibri"/>
          <w:sz w:val="24"/>
        </w:rPr>
        <w:t>focused relevant physical examination of the patient.</w:t>
      </w:r>
    </w:p>
    <w:p w:rsidR="003A2FB5" w:rsidRDefault="003A2FB5" w:rsidP="003A2FB5">
      <w:pPr>
        <w:pStyle w:val="PlainText"/>
        <w:ind w:left="360"/>
        <w:rPr>
          <w:rFonts w:ascii="Calibri" w:hAnsi="Calibri" w:cs="Calibri"/>
          <w:sz w:val="24"/>
        </w:rPr>
      </w:pPr>
    </w:p>
    <w:p w:rsidR="0038479C" w:rsidRPr="005D64EB" w:rsidRDefault="0038479C" w:rsidP="0038479C">
      <w:pPr>
        <w:pStyle w:val="PlainText"/>
        <w:numPr>
          <w:ilvl w:val="0"/>
          <w:numId w:val="20"/>
        </w:numPr>
        <w:rPr>
          <w:rFonts w:ascii="Calibri" w:hAnsi="Calibri" w:cs="Calibri"/>
          <w:sz w:val="24"/>
        </w:rPr>
      </w:pPr>
      <w:r w:rsidRPr="005D64EB">
        <w:rPr>
          <w:rFonts w:ascii="Calibri" w:hAnsi="Calibri" w:cs="Calibri"/>
          <w:sz w:val="24"/>
        </w:rPr>
        <w:t>The Primary Survey and initial treatment and stabilization of life-threatening airway, breathing and circulation difficulties</w:t>
      </w:r>
      <w:r w:rsidR="00D36454" w:rsidRPr="005D64EB">
        <w:rPr>
          <w:rFonts w:ascii="Calibri" w:hAnsi="Calibri" w:cs="Calibri"/>
          <w:sz w:val="24"/>
        </w:rPr>
        <w:t>.</w:t>
      </w:r>
    </w:p>
    <w:p w:rsidR="0038479C" w:rsidRPr="005D64EB" w:rsidRDefault="00CC1A1A" w:rsidP="0038479C">
      <w:pPr>
        <w:pStyle w:val="PlainText"/>
        <w:numPr>
          <w:ilvl w:val="0"/>
          <w:numId w:val="20"/>
        </w:numPr>
        <w:rPr>
          <w:rFonts w:ascii="Calibri" w:hAnsi="Calibri" w:cs="Calibri"/>
          <w:strike/>
          <w:sz w:val="24"/>
        </w:rPr>
      </w:pPr>
      <w:r w:rsidRPr="005D64EB">
        <w:rPr>
          <w:rFonts w:ascii="Calibri" w:hAnsi="Calibri" w:cs="Calibri"/>
          <w:sz w:val="24"/>
        </w:rPr>
        <w:t xml:space="preserve">Need for </w:t>
      </w:r>
      <w:r w:rsidR="0054718D" w:rsidRPr="005D64EB">
        <w:rPr>
          <w:rFonts w:ascii="Calibri" w:hAnsi="Calibri" w:cs="Calibri"/>
          <w:sz w:val="24"/>
        </w:rPr>
        <w:t>Spinal Motion Restriction</w:t>
      </w:r>
      <w:r w:rsidR="00D36454" w:rsidRPr="005D64EB">
        <w:rPr>
          <w:rFonts w:ascii="Calibri" w:hAnsi="Calibri" w:cs="Calibri"/>
          <w:sz w:val="24"/>
        </w:rPr>
        <w:t>.</w:t>
      </w:r>
    </w:p>
    <w:p w:rsidR="0038479C" w:rsidRPr="005D64EB" w:rsidRDefault="0038479C" w:rsidP="0038479C">
      <w:pPr>
        <w:pStyle w:val="PlainText"/>
        <w:numPr>
          <w:ilvl w:val="0"/>
          <w:numId w:val="20"/>
        </w:numPr>
        <w:rPr>
          <w:rFonts w:ascii="Calibri" w:hAnsi="Calibri" w:cs="Calibri"/>
          <w:sz w:val="24"/>
        </w:rPr>
      </w:pPr>
      <w:r w:rsidRPr="005D64EB">
        <w:rPr>
          <w:rFonts w:ascii="Calibri" w:hAnsi="Calibri" w:cs="Calibri"/>
          <w:sz w:val="24"/>
        </w:rPr>
        <w:t xml:space="preserve">A </w:t>
      </w:r>
      <w:r w:rsidR="00F7276E" w:rsidRPr="005D64EB">
        <w:rPr>
          <w:rFonts w:ascii="Calibri" w:hAnsi="Calibri" w:cs="Calibri"/>
          <w:sz w:val="24"/>
        </w:rPr>
        <w:t xml:space="preserve">rapid trauma assessment </w:t>
      </w:r>
      <w:r w:rsidR="0068635B" w:rsidRPr="005D64EB">
        <w:rPr>
          <w:rFonts w:ascii="Calibri" w:hAnsi="Calibri" w:cs="Calibri"/>
          <w:sz w:val="24"/>
        </w:rPr>
        <w:t>(if indicated by related trauma protocol).</w:t>
      </w:r>
    </w:p>
    <w:p w:rsidR="00CC1A1A" w:rsidRPr="005D64EB" w:rsidRDefault="00CC1A1A" w:rsidP="00CC1A1A">
      <w:pPr>
        <w:pStyle w:val="PlainText"/>
        <w:numPr>
          <w:ilvl w:val="0"/>
          <w:numId w:val="20"/>
        </w:numPr>
        <w:rPr>
          <w:rFonts w:ascii="Calibri" w:hAnsi="Calibri" w:cs="Calibri"/>
          <w:sz w:val="24"/>
        </w:rPr>
      </w:pPr>
      <w:r w:rsidRPr="005D64EB">
        <w:rPr>
          <w:rFonts w:ascii="Calibri" w:hAnsi="Calibri" w:cs="Calibri"/>
          <w:sz w:val="24"/>
        </w:rPr>
        <w:t>Transport of the potentially unstable or critical patient</w:t>
      </w:r>
      <w:r w:rsidR="00D36454" w:rsidRPr="005D64EB">
        <w:rPr>
          <w:rFonts w:ascii="Calibri" w:hAnsi="Calibri" w:cs="Calibri"/>
          <w:sz w:val="24"/>
        </w:rPr>
        <w:t>.</w:t>
      </w:r>
    </w:p>
    <w:p w:rsidR="0038479C" w:rsidRPr="005D64EB" w:rsidRDefault="0038479C" w:rsidP="0038479C">
      <w:pPr>
        <w:pStyle w:val="PlainText"/>
        <w:numPr>
          <w:ilvl w:val="0"/>
          <w:numId w:val="20"/>
        </w:numPr>
        <w:rPr>
          <w:rFonts w:ascii="Calibri" w:hAnsi="Calibri" w:cs="Calibri"/>
          <w:sz w:val="24"/>
        </w:rPr>
      </w:pPr>
      <w:r w:rsidRPr="005D64EB">
        <w:rPr>
          <w:rFonts w:ascii="Calibri" w:hAnsi="Calibri" w:cs="Calibri"/>
          <w:sz w:val="24"/>
        </w:rPr>
        <w:t>Investigation of the chief complaint and associated complaints, signs or symptoms</w:t>
      </w:r>
      <w:r w:rsidR="00D36454" w:rsidRPr="005D64EB">
        <w:rPr>
          <w:rFonts w:ascii="Calibri" w:hAnsi="Calibri" w:cs="Calibri"/>
          <w:sz w:val="24"/>
        </w:rPr>
        <w:t>.</w:t>
      </w:r>
    </w:p>
    <w:p w:rsidR="0038479C" w:rsidRPr="005D64EB" w:rsidRDefault="0038479C" w:rsidP="0038479C">
      <w:pPr>
        <w:pStyle w:val="PlainText"/>
        <w:numPr>
          <w:ilvl w:val="0"/>
          <w:numId w:val="20"/>
        </w:numPr>
        <w:rPr>
          <w:rFonts w:ascii="Calibri" w:hAnsi="Calibri" w:cs="Calibri"/>
          <w:sz w:val="24"/>
        </w:rPr>
      </w:pPr>
      <w:r w:rsidRPr="005D64EB">
        <w:rPr>
          <w:rFonts w:ascii="Calibri" w:hAnsi="Calibri" w:cs="Calibri"/>
          <w:sz w:val="24"/>
        </w:rPr>
        <w:t>An initial set of vital signs:</w:t>
      </w:r>
    </w:p>
    <w:p w:rsidR="0038479C" w:rsidRPr="005D64EB" w:rsidRDefault="0038479C" w:rsidP="0038479C">
      <w:pPr>
        <w:pStyle w:val="PlainText"/>
        <w:numPr>
          <w:ilvl w:val="0"/>
          <w:numId w:val="21"/>
        </w:numPr>
        <w:rPr>
          <w:rFonts w:ascii="Calibri" w:hAnsi="Calibri" w:cs="Calibri"/>
          <w:sz w:val="24"/>
        </w:rPr>
      </w:pPr>
      <w:r w:rsidRPr="005D64EB">
        <w:rPr>
          <w:rFonts w:ascii="Calibri" w:hAnsi="Calibri" w:cs="Calibri"/>
          <w:sz w:val="24"/>
        </w:rPr>
        <w:t>Pulse</w:t>
      </w:r>
      <w:r w:rsidR="00D36454" w:rsidRPr="005D64EB">
        <w:rPr>
          <w:rFonts w:ascii="Calibri" w:hAnsi="Calibri" w:cs="Calibri"/>
          <w:sz w:val="24"/>
        </w:rPr>
        <w:t>.</w:t>
      </w:r>
    </w:p>
    <w:p w:rsidR="0038479C" w:rsidRPr="005D64EB" w:rsidRDefault="0038479C" w:rsidP="0038479C">
      <w:pPr>
        <w:pStyle w:val="PlainText"/>
        <w:numPr>
          <w:ilvl w:val="0"/>
          <w:numId w:val="21"/>
        </w:numPr>
        <w:rPr>
          <w:rFonts w:ascii="Calibri" w:hAnsi="Calibri" w:cs="Calibri"/>
          <w:sz w:val="24"/>
        </w:rPr>
      </w:pPr>
      <w:r w:rsidRPr="005D64EB">
        <w:rPr>
          <w:rFonts w:ascii="Calibri" w:hAnsi="Calibri" w:cs="Calibri"/>
          <w:sz w:val="24"/>
        </w:rPr>
        <w:t>Blood pressure</w:t>
      </w:r>
      <w:r w:rsidR="00D36454" w:rsidRPr="005D64EB">
        <w:rPr>
          <w:rFonts w:ascii="Calibri" w:hAnsi="Calibri" w:cs="Calibri"/>
          <w:sz w:val="24"/>
        </w:rPr>
        <w:t>.</w:t>
      </w:r>
    </w:p>
    <w:p w:rsidR="0038479C" w:rsidRPr="005D64EB" w:rsidRDefault="0038479C" w:rsidP="0038479C">
      <w:pPr>
        <w:pStyle w:val="PlainText"/>
        <w:numPr>
          <w:ilvl w:val="0"/>
          <w:numId w:val="21"/>
        </w:numPr>
        <w:rPr>
          <w:rFonts w:ascii="Calibri" w:hAnsi="Calibri" w:cs="Calibri"/>
          <w:sz w:val="24"/>
        </w:rPr>
      </w:pPr>
      <w:r w:rsidRPr="005D64EB">
        <w:rPr>
          <w:rFonts w:ascii="Calibri" w:hAnsi="Calibri" w:cs="Calibri"/>
          <w:sz w:val="24"/>
        </w:rPr>
        <w:t>Respiration</w:t>
      </w:r>
      <w:r w:rsidR="00D36454" w:rsidRPr="005D64EB">
        <w:rPr>
          <w:rFonts w:ascii="Calibri" w:hAnsi="Calibri" w:cs="Calibri"/>
          <w:sz w:val="24"/>
        </w:rPr>
        <w:t>.</w:t>
      </w:r>
    </w:p>
    <w:p w:rsidR="0038479C" w:rsidRPr="005D64EB" w:rsidRDefault="0038479C" w:rsidP="0038479C">
      <w:pPr>
        <w:pStyle w:val="PlainText"/>
        <w:numPr>
          <w:ilvl w:val="0"/>
          <w:numId w:val="21"/>
        </w:numPr>
        <w:rPr>
          <w:rFonts w:ascii="Calibri" w:hAnsi="Calibri" w:cs="Calibri"/>
          <w:sz w:val="24"/>
        </w:rPr>
      </w:pPr>
      <w:r w:rsidRPr="005D64EB">
        <w:rPr>
          <w:rFonts w:ascii="Calibri" w:hAnsi="Calibri" w:cs="Calibri"/>
          <w:sz w:val="24"/>
        </w:rPr>
        <w:t>Lung sounds</w:t>
      </w:r>
      <w:r w:rsidR="00D36454" w:rsidRPr="005D64EB">
        <w:rPr>
          <w:rFonts w:ascii="Calibri" w:hAnsi="Calibri" w:cs="Calibri"/>
          <w:sz w:val="24"/>
        </w:rPr>
        <w:t>.</w:t>
      </w:r>
    </w:p>
    <w:p w:rsidR="0038479C" w:rsidRPr="005D64EB" w:rsidRDefault="0038479C" w:rsidP="0038479C">
      <w:pPr>
        <w:pStyle w:val="PlainText"/>
        <w:numPr>
          <w:ilvl w:val="0"/>
          <w:numId w:val="21"/>
        </w:numPr>
        <w:rPr>
          <w:rFonts w:ascii="Calibri" w:hAnsi="Calibri" w:cs="Calibri"/>
          <w:sz w:val="24"/>
        </w:rPr>
      </w:pPr>
      <w:r w:rsidRPr="005D64EB">
        <w:rPr>
          <w:rFonts w:ascii="Calibri" w:hAnsi="Calibri" w:cs="Calibri"/>
          <w:sz w:val="24"/>
          <w:szCs w:val="24"/>
        </w:rPr>
        <w:t>Pupils</w:t>
      </w:r>
      <w:r w:rsidR="00D36454" w:rsidRPr="005D64EB">
        <w:rPr>
          <w:rFonts w:ascii="Calibri" w:hAnsi="Calibri" w:cs="Calibri"/>
          <w:sz w:val="24"/>
          <w:szCs w:val="24"/>
        </w:rPr>
        <w:t>.</w:t>
      </w:r>
    </w:p>
    <w:p w:rsidR="0038479C" w:rsidRPr="005D64EB" w:rsidRDefault="0038479C" w:rsidP="0038479C">
      <w:pPr>
        <w:pStyle w:val="PlainText"/>
        <w:numPr>
          <w:ilvl w:val="0"/>
          <w:numId w:val="21"/>
        </w:numPr>
        <w:rPr>
          <w:rFonts w:ascii="Calibri" w:hAnsi="Calibri" w:cs="Calibri"/>
          <w:sz w:val="24"/>
        </w:rPr>
      </w:pPr>
      <w:r w:rsidRPr="005D64EB">
        <w:rPr>
          <w:rFonts w:ascii="Calibri" w:hAnsi="Calibri" w:cs="Calibri"/>
          <w:sz w:val="24"/>
        </w:rPr>
        <w:t>Cardiac rhythm (if indicated</w:t>
      </w:r>
      <w:r w:rsidR="00D36454" w:rsidRPr="005D64EB">
        <w:rPr>
          <w:rFonts w:ascii="Calibri" w:hAnsi="Calibri" w:cs="Calibri"/>
          <w:sz w:val="24"/>
        </w:rPr>
        <w:t xml:space="preserve"> by related protocol</w:t>
      </w:r>
      <w:r w:rsidRPr="005D64EB">
        <w:rPr>
          <w:rFonts w:ascii="Calibri" w:hAnsi="Calibri" w:cs="Calibri"/>
          <w:sz w:val="24"/>
        </w:rPr>
        <w:t>)</w:t>
      </w:r>
      <w:r w:rsidR="00D36454" w:rsidRPr="005D64EB">
        <w:rPr>
          <w:rFonts w:ascii="Calibri" w:hAnsi="Calibri" w:cs="Calibri"/>
          <w:sz w:val="24"/>
        </w:rPr>
        <w:t>.</w:t>
      </w:r>
    </w:p>
    <w:p w:rsidR="0038479C" w:rsidRPr="005D64EB" w:rsidRDefault="0038479C" w:rsidP="0038479C">
      <w:pPr>
        <w:pStyle w:val="PlainText"/>
        <w:numPr>
          <w:ilvl w:val="0"/>
          <w:numId w:val="21"/>
        </w:numPr>
        <w:rPr>
          <w:rFonts w:ascii="Calibri" w:hAnsi="Calibri" w:cs="Calibri"/>
          <w:sz w:val="24"/>
        </w:rPr>
      </w:pPr>
      <w:r w:rsidRPr="005D64EB">
        <w:rPr>
          <w:rFonts w:ascii="Calibri" w:hAnsi="Calibri" w:cs="Calibri"/>
          <w:sz w:val="24"/>
        </w:rPr>
        <w:t>Pulse oximetry</w:t>
      </w:r>
      <w:r w:rsidR="00D36454" w:rsidRPr="005D64EB">
        <w:rPr>
          <w:rFonts w:ascii="Calibri" w:hAnsi="Calibri" w:cs="Calibri"/>
          <w:sz w:val="24"/>
        </w:rPr>
        <w:t>.</w:t>
      </w:r>
    </w:p>
    <w:p w:rsidR="00F53C16" w:rsidRDefault="0038479C">
      <w:pPr>
        <w:pStyle w:val="PlainText"/>
        <w:numPr>
          <w:ilvl w:val="0"/>
          <w:numId w:val="21"/>
        </w:numPr>
        <w:rPr>
          <w:rFonts w:ascii="Calibri" w:hAnsi="Calibri" w:cs="Calibri"/>
          <w:sz w:val="24"/>
        </w:rPr>
      </w:pPr>
      <w:r w:rsidRPr="005D64EB">
        <w:rPr>
          <w:rFonts w:ascii="Calibri" w:hAnsi="Calibri" w:cs="Calibri"/>
          <w:sz w:val="24"/>
          <w:szCs w:val="24"/>
        </w:rPr>
        <w:t>Blood Glucose (</w:t>
      </w:r>
      <w:r w:rsidR="00D36454" w:rsidRPr="005D64EB">
        <w:rPr>
          <w:rFonts w:ascii="Calibri" w:hAnsi="Calibri" w:cs="Calibri"/>
          <w:sz w:val="24"/>
          <w:szCs w:val="24"/>
        </w:rPr>
        <w:t>if indicated by related protocol</w:t>
      </w:r>
      <w:r w:rsidR="00F7276E" w:rsidRPr="005D64EB">
        <w:rPr>
          <w:rFonts w:ascii="Calibri" w:hAnsi="Calibri" w:cs="Calibri"/>
          <w:sz w:val="24"/>
          <w:szCs w:val="24"/>
        </w:rPr>
        <w:t>)</w:t>
      </w:r>
      <w:r w:rsidR="00D36454" w:rsidRPr="005D64EB">
        <w:rPr>
          <w:rFonts w:ascii="Calibri" w:hAnsi="Calibri" w:cs="Calibri"/>
          <w:sz w:val="24"/>
          <w:szCs w:val="24"/>
        </w:rPr>
        <w:t>.</w:t>
      </w:r>
    </w:p>
    <w:p w:rsidR="005D0571" w:rsidRPr="005F11C8" w:rsidRDefault="005D0571" w:rsidP="005D0571">
      <w:pPr>
        <w:pStyle w:val="PlainText"/>
        <w:numPr>
          <w:ilvl w:val="0"/>
          <w:numId w:val="33"/>
        </w:numPr>
        <w:rPr>
          <w:rFonts w:ascii="Calibri" w:hAnsi="Calibri" w:cs="Calibri"/>
          <w:b/>
          <w:sz w:val="24"/>
          <w:szCs w:val="24"/>
          <w:u w:val="single"/>
        </w:rPr>
      </w:pPr>
      <w:r w:rsidRPr="005F11C8">
        <w:rPr>
          <w:rFonts w:ascii="Calibri" w:hAnsi="Calibri" w:cs="Calibri"/>
          <w:sz w:val="24"/>
          <w:szCs w:val="24"/>
        </w:rPr>
        <w:t>Determine Glascow Coma Scale (GCS) Score:</w:t>
      </w:r>
    </w:p>
    <w:p w:rsidR="005D0571" w:rsidRPr="005F11C8" w:rsidRDefault="005D0571" w:rsidP="005D0571">
      <w:pPr>
        <w:pStyle w:val="PlainText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230"/>
        <w:gridCol w:w="2988"/>
      </w:tblGrid>
      <w:tr w:rsidR="005D0571" w:rsidRPr="005F11C8" w:rsidTr="004D0767">
        <w:tc>
          <w:tcPr>
            <w:tcW w:w="2358" w:type="dxa"/>
          </w:tcPr>
          <w:p w:rsidR="005D0571" w:rsidRPr="005F11C8" w:rsidRDefault="005D0571" w:rsidP="004D0767">
            <w:pPr>
              <w:pStyle w:val="PlainText"/>
              <w:jc w:val="center"/>
              <w:rPr>
                <w:rFonts w:ascii="Calibri" w:hAnsi="Calibri" w:cs="Calibri"/>
                <w:b/>
              </w:rPr>
            </w:pPr>
            <w:r w:rsidRPr="005F11C8">
              <w:rPr>
                <w:rFonts w:ascii="Calibri" w:hAnsi="Calibri" w:cs="Calibri"/>
                <w:b/>
              </w:rPr>
              <w:t>Eye Opening</w:t>
            </w:r>
          </w:p>
        </w:tc>
        <w:tc>
          <w:tcPr>
            <w:tcW w:w="4230" w:type="dxa"/>
          </w:tcPr>
          <w:p w:rsidR="005D0571" w:rsidRPr="005F11C8" w:rsidRDefault="005D0571" w:rsidP="004D0767">
            <w:pPr>
              <w:pStyle w:val="PlainText"/>
              <w:jc w:val="center"/>
              <w:rPr>
                <w:rFonts w:ascii="Calibri" w:hAnsi="Calibri" w:cs="Calibri"/>
                <w:b/>
              </w:rPr>
            </w:pPr>
            <w:r w:rsidRPr="005F11C8">
              <w:rPr>
                <w:rFonts w:ascii="Calibri" w:hAnsi="Calibri" w:cs="Calibri"/>
                <w:b/>
              </w:rPr>
              <w:t>Verbal Response</w:t>
            </w:r>
          </w:p>
        </w:tc>
        <w:tc>
          <w:tcPr>
            <w:tcW w:w="2988" w:type="dxa"/>
          </w:tcPr>
          <w:p w:rsidR="005D0571" w:rsidRPr="005F11C8" w:rsidRDefault="005D0571" w:rsidP="004D0767">
            <w:pPr>
              <w:pStyle w:val="PlainText"/>
              <w:jc w:val="center"/>
              <w:rPr>
                <w:rFonts w:ascii="Calibri" w:hAnsi="Calibri" w:cs="Calibri"/>
                <w:b/>
              </w:rPr>
            </w:pPr>
            <w:r w:rsidRPr="005F11C8">
              <w:rPr>
                <w:rFonts w:ascii="Calibri" w:hAnsi="Calibri" w:cs="Calibri"/>
                <w:b/>
              </w:rPr>
              <w:t>Motor Response</w:t>
            </w:r>
          </w:p>
        </w:tc>
      </w:tr>
      <w:tr w:rsidR="005D0571" w:rsidRPr="005F11C8" w:rsidTr="004D0767">
        <w:tc>
          <w:tcPr>
            <w:tcW w:w="235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4 = Spontaneous</w:t>
            </w:r>
          </w:p>
        </w:tc>
        <w:tc>
          <w:tcPr>
            <w:tcW w:w="4230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5 = Oriented</w:t>
            </w:r>
          </w:p>
        </w:tc>
        <w:tc>
          <w:tcPr>
            <w:tcW w:w="298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6 = Obeys Commands</w:t>
            </w:r>
          </w:p>
        </w:tc>
      </w:tr>
      <w:tr w:rsidR="005D0571" w:rsidRPr="005F11C8" w:rsidTr="004D0767">
        <w:tc>
          <w:tcPr>
            <w:tcW w:w="235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3 = To verbal stimuli</w:t>
            </w:r>
          </w:p>
        </w:tc>
        <w:tc>
          <w:tcPr>
            <w:tcW w:w="4230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4 = Confused</w:t>
            </w:r>
          </w:p>
        </w:tc>
        <w:tc>
          <w:tcPr>
            <w:tcW w:w="298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5 = Purposeful / Localizes pain</w:t>
            </w:r>
          </w:p>
        </w:tc>
      </w:tr>
      <w:tr w:rsidR="005D0571" w:rsidRPr="005F11C8" w:rsidTr="004D0767">
        <w:tc>
          <w:tcPr>
            <w:tcW w:w="235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2 = To painful stimuli</w:t>
            </w:r>
          </w:p>
        </w:tc>
        <w:tc>
          <w:tcPr>
            <w:tcW w:w="4230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3 = Inappropriate words</w:t>
            </w:r>
          </w:p>
        </w:tc>
        <w:tc>
          <w:tcPr>
            <w:tcW w:w="298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4 = Withdraws to pain</w:t>
            </w:r>
          </w:p>
        </w:tc>
      </w:tr>
      <w:tr w:rsidR="005D0571" w:rsidRPr="005F11C8" w:rsidTr="004D0767">
        <w:tc>
          <w:tcPr>
            <w:tcW w:w="235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1 = No Response</w:t>
            </w:r>
          </w:p>
        </w:tc>
        <w:tc>
          <w:tcPr>
            <w:tcW w:w="4230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2 = Incomprehensible words</w:t>
            </w:r>
          </w:p>
        </w:tc>
        <w:tc>
          <w:tcPr>
            <w:tcW w:w="298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3 = Flexion to pain</w:t>
            </w:r>
          </w:p>
        </w:tc>
      </w:tr>
      <w:tr w:rsidR="005D0571" w:rsidRPr="005F11C8" w:rsidTr="004D0767">
        <w:tc>
          <w:tcPr>
            <w:tcW w:w="235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</w:p>
        </w:tc>
        <w:tc>
          <w:tcPr>
            <w:tcW w:w="4230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1 = No Response</w:t>
            </w:r>
          </w:p>
        </w:tc>
        <w:tc>
          <w:tcPr>
            <w:tcW w:w="298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2 = Extension to pain</w:t>
            </w:r>
          </w:p>
        </w:tc>
      </w:tr>
      <w:tr w:rsidR="005D0571" w:rsidRPr="005F11C8" w:rsidTr="004D0767">
        <w:tc>
          <w:tcPr>
            <w:tcW w:w="235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</w:p>
        </w:tc>
        <w:tc>
          <w:tcPr>
            <w:tcW w:w="4230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</w:p>
        </w:tc>
        <w:tc>
          <w:tcPr>
            <w:tcW w:w="298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1 = No Response</w:t>
            </w:r>
          </w:p>
        </w:tc>
      </w:tr>
    </w:tbl>
    <w:p w:rsidR="005D0571" w:rsidRPr="005F11C8" w:rsidRDefault="005D0571" w:rsidP="005D0571">
      <w:pPr>
        <w:pStyle w:val="PlainText"/>
        <w:rPr>
          <w:rFonts w:ascii="Calibri" w:hAnsi="Calibri" w:cs="Calibri"/>
          <w:b/>
          <w:sz w:val="24"/>
          <w:szCs w:val="24"/>
          <w:u w:val="single"/>
        </w:rPr>
      </w:pPr>
    </w:p>
    <w:p w:rsidR="005D0571" w:rsidRPr="005F11C8" w:rsidRDefault="005D0571" w:rsidP="005D0571">
      <w:pPr>
        <w:pStyle w:val="PlainText"/>
        <w:rPr>
          <w:rFonts w:ascii="Calibri" w:hAnsi="Calibri" w:cs="Calibri"/>
          <w:b/>
          <w:sz w:val="24"/>
          <w:szCs w:val="24"/>
        </w:rPr>
      </w:pPr>
      <w:r w:rsidRPr="005F11C8">
        <w:rPr>
          <w:rFonts w:ascii="Calibri" w:hAnsi="Calibri" w:cs="Calibri"/>
          <w:b/>
          <w:sz w:val="24"/>
          <w:szCs w:val="24"/>
        </w:rPr>
        <w:t>USING THE GCS TO ASSESS INFANTS AND YOUNG CHILDREN: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230"/>
        <w:gridCol w:w="2988"/>
      </w:tblGrid>
      <w:tr w:rsidR="005D0571" w:rsidRPr="005F11C8" w:rsidTr="004D0767">
        <w:tc>
          <w:tcPr>
            <w:tcW w:w="2358" w:type="dxa"/>
          </w:tcPr>
          <w:p w:rsidR="005D0571" w:rsidRPr="005F11C8" w:rsidRDefault="005D0571" w:rsidP="004D0767">
            <w:pPr>
              <w:pStyle w:val="PlainText"/>
              <w:jc w:val="center"/>
              <w:rPr>
                <w:rFonts w:ascii="Calibri" w:hAnsi="Calibri" w:cs="Calibri"/>
                <w:b/>
              </w:rPr>
            </w:pPr>
            <w:r w:rsidRPr="005F11C8">
              <w:rPr>
                <w:rFonts w:ascii="Calibri" w:hAnsi="Calibri" w:cs="Calibri"/>
                <w:b/>
              </w:rPr>
              <w:t>Eye Opening</w:t>
            </w:r>
          </w:p>
        </w:tc>
        <w:tc>
          <w:tcPr>
            <w:tcW w:w="4230" w:type="dxa"/>
          </w:tcPr>
          <w:p w:rsidR="005D0571" w:rsidRPr="005F11C8" w:rsidRDefault="005D0571" w:rsidP="004D0767">
            <w:pPr>
              <w:pStyle w:val="PlainText"/>
              <w:jc w:val="center"/>
              <w:rPr>
                <w:rFonts w:ascii="Calibri" w:hAnsi="Calibri" w:cs="Calibri"/>
                <w:b/>
              </w:rPr>
            </w:pPr>
            <w:r w:rsidRPr="005F11C8">
              <w:rPr>
                <w:rFonts w:ascii="Calibri" w:hAnsi="Calibri" w:cs="Calibri"/>
                <w:b/>
              </w:rPr>
              <w:t>Verbal Response</w:t>
            </w:r>
          </w:p>
        </w:tc>
        <w:tc>
          <w:tcPr>
            <w:tcW w:w="2988" w:type="dxa"/>
          </w:tcPr>
          <w:p w:rsidR="005D0571" w:rsidRPr="005F11C8" w:rsidRDefault="005D0571" w:rsidP="004D0767">
            <w:pPr>
              <w:pStyle w:val="PlainText"/>
              <w:jc w:val="center"/>
              <w:rPr>
                <w:rFonts w:ascii="Calibri" w:hAnsi="Calibri" w:cs="Calibri"/>
                <w:b/>
              </w:rPr>
            </w:pPr>
            <w:r w:rsidRPr="005F11C8">
              <w:rPr>
                <w:rFonts w:ascii="Calibri" w:hAnsi="Calibri" w:cs="Calibri"/>
                <w:b/>
              </w:rPr>
              <w:t>Motor Response</w:t>
            </w:r>
          </w:p>
        </w:tc>
      </w:tr>
      <w:tr w:rsidR="005D0571" w:rsidRPr="005F11C8" w:rsidTr="004D0767">
        <w:tc>
          <w:tcPr>
            <w:tcW w:w="235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4 = Spontaneous</w:t>
            </w:r>
          </w:p>
        </w:tc>
        <w:tc>
          <w:tcPr>
            <w:tcW w:w="4230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5 = Smiles, oriented to sounds, follows objects, interacts</w:t>
            </w:r>
          </w:p>
        </w:tc>
        <w:tc>
          <w:tcPr>
            <w:tcW w:w="298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6 = Obeys Commands</w:t>
            </w:r>
          </w:p>
        </w:tc>
      </w:tr>
      <w:tr w:rsidR="005D0571" w:rsidRPr="005F11C8" w:rsidTr="004D0767">
        <w:tc>
          <w:tcPr>
            <w:tcW w:w="235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3 = To verbal stimuli</w:t>
            </w:r>
          </w:p>
        </w:tc>
        <w:tc>
          <w:tcPr>
            <w:tcW w:w="4230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4 = Cries but is consolable; inappropriate interactions</w:t>
            </w:r>
          </w:p>
        </w:tc>
        <w:tc>
          <w:tcPr>
            <w:tcW w:w="298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5 = Purposeful/Localizes pain</w:t>
            </w:r>
          </w:p>
        </w:tc>
      </w:tr>
      <w:tr w:rsidR="005D0571" w:rsidRPr="005F11C8" w:rsidTr="004D0767">
        <w:tc>
          <w:tcPr>
            <w:tcW w:w="235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2 = To painful stimuli</w:t>
            </w:r>
          </w:p>
        </w:tc>
        <w:tc>
          <w:tcPr>
            <w:tcW w:w="4230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3 = Inconsistently consolable, moaning</w:t>
            </w:r>
          </w:p>
        </w:tc>
        <w:tc>
          <w:tcPr>
            <w:tcW w:w="298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4 = Withdrawal from pain</w:t>
            </w:r>
          </w:p>
        </w:tc>
      </w:tr>
      <w:tr w:rsidR="005D0571" w:rsidRPr="005F11C8" w:rsidTr="004D0767">
        <w:tc>
          <w:tcPr>
            <w:tcW w:w="235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1 = No response</w:t>
            </w:r>
          </w:p>
        </w:tc>
        <w:tc>
          <w:tcPr>
            <w:tcW w:w="4230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2 = Inconsolable, agitated</w:t>
            </w:r>
          </w:p>
        </w:tc>
        <w:tc>
          <w:tcPr>
            <w:tcW w:w="298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3 = Flexion to pain</w:t>
            </w:r>
          </w:p>
        </w:tc>
      </w:tr>
      <w:tr w:rsidR="005D0571" w:rsidRPr="005F11C8" w:rsidTr="004D0767">
        <w:tc>
          <w:tcPr>
            <w:tcW w:w="235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</w:p>
        </w:tc>
        <w:tc>
          <w:tcPr>
            <w:tcW w:w="4230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1 = No vocal response</w:t>
            </w:r>
          </w:p>
        </w:tc>
        <w:tc>
          <w:tcPr>
            <w:tcW w:w="298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2 = Extension to pain</w:t>
            </w:r>
          </w:p>
        </w:tc>
      </w:tr>
      <w:tr w:rsidR="005D0571" w:rsidRPr="005F11C8" w:rsidTr="004D0767">
        <w:tc>
          <w:tcPr>
            <w:tcW w:w="235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</w:p>
        </w:tc>
        <w:tc>
          <w:tcPr>
            <w:tcW w:w="4230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</w:p>
        </w:tc>
        <w:tc>
          <w:tcPr>
            <w:tcW w:w="2988" w:type="dxa"/>
          </w:tcPr>
          <w:p w:rsidR="005D0571" w:rsidRPr="005F11C8" w:rsidRDefault="005D0571" w:rsidP="004D0767">
            <w:pPr>
              <w:pStyle w:val="PlainText"/>
              <w:rPr>
                <w:rFonts w:ascii="Calibri" w:hAnsi="Calibri" w:cs="Calibri"/>
              </w:rPr>
            </w:pPr>
            <w:r w:rsidRPr="005F11C8">
              <w:rPr>
                <w:rFonts w:ascii="Calibri" w:hAnsi="Calibri" w:cs="Calibri"/>
              </w:rPr>
              <w:t>1 = No motor response</w:t>
            </w:r>
          </w:p>
        </w:tc>
      </w:tr>
    </w:tbl>
    <w:p w:rsidR="00F53C16" w:rsidRDefault="00F53C16" w:rsidP="0003752C">
      <w:pPr>
        <w:pStyle w:val="PlainText"/>
        <w:rPr>
          <w:rFonts w:ascii="Calibri" w:hAnsi="Calibri" w:cs="Calibri"/>
          <w:sz w:val="24"/>
        </w:rPr>
      </w:pPr>
    </w:p>
    <w:p w:rsidR="00E33D1B" w:rsidRDefault="00E33D1B" w:rsidP="0038479C">
      <w:pPr>
        <w:pStyle w:val="PlainText"/>
        <w:numPr>
          <w:ilvl w:val="12"/>
          <w:numId w:val="0"/>
        </w:numPr>
        <w:rPr>
          <w:rFonts w:ascii="Calibri" w:hAnsi="Calibri" w:cs="Calibri"/>
          <w:b/>
          <w:sz w:val="24"/>
        </w:rPr>
      </w:pPr>
    </w:p>
    <w:p w:rsidR="0038479C" w:rsidRPr="005D64EB" w:rsidRDefault="0038479C" w:rsidP="0038479C">
      <w:pPr>
        <w:pStyle w:val="PlainText"/>
        <w:numPr>
          <w:ilvl w:val="12"/>
          <w:numId w:val="0"/>
        </w:numPr>
        <w:rPr>
          <w:rFonts w:ascii="Calibri" w:hAnsi="Calibri" w:cs="Calibri"/>
          <w:b/>
          <w:sz w:val="24"/>
          <w:u w:val="single"/>
        </w:rPr>
      </w:pPr>
      <w:r w:rsidRPr="005D64EB">
        <w:rPr>
          <w:rFonts w:ascii="Calibri" w:hAnsi="Calibri" w:cs="Calibri"/>
          <w:b/>
          <w:sz w:val="24"/>
          <w:u w:val="single"/>
        </w:rPr>
        <w:t>HISTORY</w:t>
      </w:r>
    </w:p>
    <w:p w:rsidR="0038479C" w:rsidRPr="005D64EB" w:rsidRDefault="00D23BC6" w:rsidP="0038479C">
      <w:pPr>
        <w:pStyle w:val="PlainText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Obtain Patient History from available sources.</w:t>
      </w:r>
    </w:p>
    <w:p w:rsidR="0038479C" w:rsidRPr="005D64EB" w:rsidRDefault="0038479C" w:rsidP="0038479C">
      <w:pPr>
        <w:pStyle w:val="PlainText"/>
        <w:numPr>
          <w:ilvl w:val="0"/>
          <w:numId w:val="22"/>
        </w:numPr>
        <w:rPr>
          <w:rFonts w:ascii="Calibri" w:hAnsi="Calibri" w:cs="Calibri"/>
          <w:sz w:val="24"/>
        </w:rPr>
      </w:pPr>
      <w:r w:rsidRPr="005D64EB">
        <w:rPr>
          <w:rFonts w:ascii="Calibri" w:hAnsi="Calibri" w:cs="Calibri"/>
          <w:sz w:val="24"/>
        </w:rPr>
        <w:t>Allergies.</w:t>
      </w:r>
    </w:p>
    <w:p w:rsidR="0038479C" w:rsidRPr="006C1128" w:rsidRDefault="0038479C" w:rsidP="006C1128">
      <w:pPr>
        <w:pStyle w:val="PlainText"/>
        <w:numPr>
          <w:ilvl w:val="0"/>
          <w:numId w:val="22"/>
        </w:numPr>
        <w:rPr>
          <w:rFonts w:ascii="Calibri" w:hAnsi="Calibri" w:cs="Calibri"/>
          <w:sz w:val="24"/>
        </w:rPr>
      </w:pPr>
      <w:r w:rsidRPr="005D64EB">
        <w:rPr>
          <w:rFonts w:ascii="Calibri" w:hAnsi="Calibri" w:cs="Calibri"/>
          <w:sz w:val="24"/>
        </w:rPr>
        <w:t>Medications.</w:t>
      </w:r>
      <w:r w:rsidR="006370BE">
        <w:rPr>
          <w:rFonts w:ascii="Calibri" w:hAnsi="Calibri" w:cs="Calibri"/>
          <w:sz w:val="24"/>
        </w:rPr>
        <w:t xml:space="preserve"> </w:t>
      </w:r>
      <w:r w:rsidR="006C1128" w:rsidRPr="006C1128">
        <w:rPr>
          <w:rFonts w:ascii="Calibri" w:hAnsi="Calibri" w:cs="Calibri"/>
          <w:sz w:val="24"/>
        </w:rPr>
        <w:t>Past medical history relev</w:t>
      </w:r>
      <w:r w:rsidR="006C1128" w:rsidRPr="00050C1C">
        <w:rPr>
          <w:rFonts w:ascii="Calibri" w:hAnsi="Calibri" w:cs="Calibri"/>
          <w:sz w:val="24"/>
        </w:rPr>
        <w:t>ant to chief complaint</w:t>
      </w:r>
    </w:p>
    <w:p w:rsidR="00050C1C" w:rsidRDefault="006C1128" w:rsidP="00D23BC6">
      <w:pPr>
        <w:pStyle w:val="PlainText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Assessment</w:t>
      </w:r>
      <w:r w:rsidR="0038479C" w:rsidRPr="00D23BC6">
        <w:rPr>
          <w:rFonts w:ascii="Calibri" w:hAnsi="Calibri" w:cs="Calibri"/>
          <w:sz w:val="24"/>
        </w:rPr>
        <w:t xml:space="preserve"> questions</w:t>
      </w:r>
      <w:r>
        <w:rPr>
          <w:rFonts w:ascii="Calibri" w:hAnsi="Calibri" w:cs="Calibri"/>
          <w:sz w:val="24"/>
        </w:rPr>
        <w:t>,</w:t>
      </w:r>
      <w:r w:rsidR="0038479C" w:rsidRPr="00D23BC6">
        <w:rPr>
          <w:rFonts w:ascii="Calibri" w:hAnsi="Calibri" w:cs="Calibri"/>
          <w:sz w:val="24"/>
        </w:rPr>
        <w:t xml:space="preserve"> if appropriate: </w:t>
      </w:r>
    </w:p>
    <w:p w:rsidR="00F53C16" w:rsidRDefault="0038479C">
      <w:pPr>
        <w:pStyle w:val="PlainText"/>
        <w:numPr>
          <w:ilvl w:val="1"/>
          <w:numId w:val="22"/>
        </w:numPr>
        <w:rPr>
          <w:rFonts w:ascii="Calibri" w:hAnsi="Calibri" w:cs="Calibri"/>
          <w:sz w:val="24"/>
        </w:rPr>
      </w:pPr>
      <w:r w:rsidRPr="00D23BC6">
        <w:rPr>
          <w:rFonts w:ascii="Calibri" w:hAnsi="Calibri" w:cs="Calibri"/>
          <w:sz w:val="24"/>
        </w:rPr>
        <w:lastRenderedPageBreak/>
        <w:t xml:space="preserve">OPQRST </w:t>
      </w:r>
      <w:r w:rsidR="00050C1C">
        <w:rPr>
          <w:rFonts w:ascii="Calibri" w:hAnsi="Calibri" w:cs="Calibri"/>
          <w:sz w:val="24"/>
        </w:rPr>
        <w:t>(</w:t>
      </w:r>
      <w:r w:rsidRPr="006C1128">
        <w:rPr>
          <w:rFonts w:ascii="Calibri" w:hAnsi="Calibri" w:cs="Calibri"/>
          <w:sz w:val="24"/>
        </w:rPr>
        <w:t>location</w:t>
      </w:r>
      <w:r w:rsidR="00CC1A1A" w:rsidRPr="006C1128">
        <w:rPr>
          <w:rFonts w:ascii="Calibri" w:hAnsi="Calibri" w:cs="Calibri"/>
          <w:sz w:val="24"/>
        </w:rPr>
        <w:t xml:space="preserve">, </w:t>
      </w:r>
      <w:r w:rsidRPr="006C1128">
        <w:rPr>
          <w:rFonts w:ascii="Calibri" w:hAnsi="Calibri" w:cs="Calibri"/>
          <w:sz w:val="24"/>
        </w:rPr>
        <w:t>factors that increase or decrease the pain severity</w:t>
      </w:r>
      <w:r w:rsidR="00CC1A1A" w:rsidRPr="00050C1C">
        <w:rPr>
          <w:rFonts w:ascii="Calibri" w:hAnsi="Calibri" w:cs="Calibri"/>
          <w:sz w:val="24"/>
        </w:rPr>
        <w:t xml:space="preserve"> and a pain scale</w:t>
      </w:r>
      <w:r w:rsidRPr="00050C1C">
        <w:rPr>
          <w:rFonts w:ascii="Calibri" w:hAnsi="Calibri" w:cs="Calibri"/>
          <w:sz w:val="24"/>
        </w:rPr>
        <w:t>.</w:t>
      </w:r>
      <w:r w:rsidR="00050C1C">
        <w:rPr>
          <w:rFonts w:ascii="Calibri" w:hAnsi="Calibri" w:cs="Calibri"/>
          <w:sz w:val="24"/>
        </w:rPr>
        <w:t>)</w:t>
      </w:r>
    </w:p>
    <w:p w:rsidR="00F53C16" w:rsidRDefault="00A966BF">
      <w:pPr>
        <w:pStyle w:val="PlainText"/>
        <w:numPr>
          <w:ilvl w:val="2"/>
          <w:numId w:val="22"/>
        </w:numPr>
        <w:rPr>
          <w:rFonts w:asciiTheme="minorHAnsi" w:hAnsiTheme="minorHAnsi"/>
          <w:sz w:val="24"/>
          <w:szCs w:val="24"/>
        </w:rPr>
      </w:pPr>
      <w:r w:rsidRPr="00A966BF">
        <w:rPr>
          <w:rFonts w:asciiTheme="minorHAnsi" w:hAnsiTheme="minorHAnsi"/>
          <w:sz w:val="24"/>
          <w:szCs w:val="24"/>
        </w:rPr>
        <w:t xml:space="preserve">O= </w:t>
      </w:r>
      <w:r>
        <w:rPr>
          <w:rFonts w:asciiTheme="minorHAnsi" w:hAnsiTheme="minorHAnsi"/>
          <w:sz w:val="24"/>
          <w:szCs w:val="24"/>
        </w:rPr>
        <w:t>O</w:t>
      </w:r>
      <w:r w:rsidR="00193697" w:rsidRPr="00193697">
        <w:rPr>
          <w:rFonts w:asciiTheme="minorHAnsi" w:hAnsiTheme="minorHAnsi"/>
          <w:sz w:val="24"/>
          <w:szCs w:val="24"/>
        </w:rPr>
        <w:t>nset (Sudden or gradual)</w:t>
      </w:r>
    </w:p>
    <w:p w:rsidR="00F53C16" w:rsidRDefault="00A966BF">
      <w:pPr>
        <w:pStyle w:val="PlainText"/>
        <w:numPr>
          <w:ilvl w:val="2"/>
          <w:numId w:val="22"/>
        </w:numPr>
        <w:rPr>
          <w:rFonts w:asciiTheme="minorHAnsi" w:hAnsiTheme="minorHAnsi"/>
          <w:sz w:val="24"/>
          <w:szCs w:val="24"/>
        </w:rPr>
      </w:pPr>
      <w:r w:rsidRPr="00A966BF">
        <w:rPr>
          <w:rFonts w:asciiTheme="minorHAnsi" w:hAnsiTheme="minorHAnsi"/>
          <w:sz w:val="24"/>
          <w:szCs w:val="24"/>
        </w:rPr>
        <w:t>P= Provoke (</w:t>
      </w:r>
      <w:r>
        <w:rPr>
          <w:rFonts w:asciiTheme="minorHAnsi" w:hAnsiTheme="minorHAnsi"/>
          <w:sz w:val="24"/>
          <w:szCs w:val="24"/>
        </w:rPr>
        <w:t>W</w:t>
      </w:r>
      <w:r w:rsidR="00193697" w:rsidRPr="00193697">
        <w:rPr>
          <w:rFonts w:asciiTheme="minorHAnsi" w:hAnsiTheme="minorHAnsi"/>
          <w:sz w:val="24"/>
          <w:szCs w:val="24"/>
        </w:rPr>
        <w:t xml:space="preserve">hat were you doing when the pain started? Does anything make it better or worse?) </w:t>
      </w:r>
    </w:p>
    <w:p w:rsidR="00F53C16" w:rsidRDefault="00193697">
      <w:pPr>
        <w:pStyle w:val="PlainText"/>
        <w:numPr>
          <w:ilvl w:val="2"/>
          <w:numId w:val="22"/>
        </w:numPr>
        <w:rPr>
          <w:rFonts w:asciiTheme="minorHAnsi" w:hAnsiTheme="minorHAnsi"/>
          <w:sz w:val="24"/>
          <w:szCs w:val="24"/>
        </w:rPr>
      </w:pPr>
      <w:r w:rsidRPr="00193697">
        <w:rPr>
          <w:rFonts w:asciiTheme="minorHAnsi" w:hAnsiTheme="minorHAnsi"/>
          <w:sz w:val="24"/>
          <w:szCs w:val="24"/>
        </w:rPr>
        <w:t xml:space="preserve">Q= Quality (What does the pain feel like?) </w:t>
      </w:r>
    </w:p>
    <w:p w:rsidR="00F53C16" w:rsidRDefault="00A966BF">
      <w:pPr>
        <w:pStyle w:val="PlainText"/>
        <w:numPr>
          <w:ilvl w:val="2"/>
          <w:numId w:val="22"/>
        </w:numPr>
        <w:rPr>
          <w:rFonts w:asciiTheme="minorHAnsi" w:hAnsiTheme="minorHAnsi"/>
          <w:sz w:val="24"/>
          <w:szCs w:val="24"/>
        </w:rPr>
      </w:pPr>
      <w:r w:rsidRPr="00A966BF">
        <w:rPr>
          <w:rFonts w:asciiTheme="minorHAnsi" w:hAnsiTheme="minorHAnsi"/>
          <w:sz w:val="24"/>
          <w:szCs w:val="24"/>
        </w:rPr>
        <w:t>R= Region/Radiate (</w:t>
      </w:r>
      <w:r>
        <w:rPr>
          <w:rFonts w:asciiTheme="minorHAnsi" w:hAnsiTheme="minorHAnsi"/>
          <w:sz w:val="24"/>
          <w:szCs w:val="24"/>
        </w:rPr>
        <w:t>W</w:t>
      </w:r>
      <w:r w:rsidR="00193697" w:rsidRPr="00193697">
        <w:rPr>
          <w:rFonts w:asciiTheme="minorHAnsi" w:hAnsiTheme="minorHAnsi"/>
          <w:sz w:val="24"/>
          <w:szCs w:val="24"/>
        </w:rPr>
        <w:t xml:space="preserve">here is the pain? Does it go anywhere else?) </w:t>
      </w:r>
    </w:p>
    <w:p w:rsidR="00F53C16" w:rsidRDefault="00193697">
      <w:pPr>
        <w:pStyle w:val="PlainText"/>
        <w:numPr>
          <w:ilvl w:val="2"/>
          <w:numId w:val="22"/>
        </w:numPr>
        <w:rPr>
          <w:rFonts w:asciiTheme="minorHAnsi" w:hAnsiTheme="minorHAnsi"/>
          <w:sz w:val="24"/>
          <w:szCs w:val="24"/>
        </w:rPr>
      </w:pPr>
      <w:r w:rsidRPr="00193697">
        <w:rPr>
          <w:rFonts w:asciiTheme="minorHAnsi" w:hAnsiTheme="minorHAnsi"/>
          <w:sz w:val="24"/>
          <w:szCs w:val="24"/>
        </w:rPr>
        <w:t xml:space="preserve">S= Severity (On a scale of 1-10, 10 being the worst pain you have ever had, how would you rate that pain now? How would you rate that pain at its worst or during exertion/movement?) </w:t>
      </w:r>
    </w:p>
    <w:p w:rsidR="00F53C16" w:rsidRDefault="00193697">
      <w:pPr>
        <w:pStyle w:val="PlainText"/>
        <w:numPr>
          <w:ilvl w:val="2"/>
          <w:numId w:val="22"/>
        </w:numPr>
        <w:rPr>
          <w:rFonts w:asciiTheme="minorHAnsi" w:hAnsiTheme="minorHAnsi"/>
          <w:sz w:val="24"/>
          <w:szCs w:val="24"/>
        </w:rPr>
      </w:pPr>
      <w:r w:rsidRPr="00193697">
        <w:rPr>
          <w:rFonts w:asciiTheme="minorHAnsi" w:hAnsiTheme="minorHAnsi"/>
          <w:sz w:val="24"/>
          <w:szCs w:val="24"/>
        </w:rPr>
        <w:t>T=</w:t>
      </w:r>
      <w:r w:rsidR="00A966BF" w:rsidRPr="00A966BF">
        <w:rPr>
          <w:rFonts w:asciiTheme="minorHAnsi" w:hAnsiTheme="minorHAnsi"/>
          <w:sz w:val="24"/>
          <w:szCs w:val="24"/>
        </w:rPr>
        <w:t xml:space="preserve"> Time (</w:t>
      </w:r>
      <w:r w:rsidR="00A966BF">
        <w:rPr>
          <w:rFonts w:asciiTheme="minorHAnsi" w:hAnsiTheme="minorHAnsi"/>
          <w:sz w:val="24"/>
          <w:szCs w:val="24"/>
        </w:rPr>
        <w:t>W</w:t>
      </w:r>
      <w:r w:rsidRPr="00193697">
        <w:rPr>
          <w:rFonts w:asciiTheme="minorHAnsi" w:hAnsiTheme="minorHAnsi"/>
          <w:sz w:val="24"/>
          <w:szCs w:val="24"/>
        </w:rPr>
        <w:t>hen or what time did this start?)</w:t>
      </w:r>
    </w:p>
    <w:p w:rsidR="00F53C16" w:rsidRDefault="00193697">
      <w:pPr>
        <w:pStyle w:val="PlainText"/>
        <w:numPr>
          <w:ilvl w:val="1"/>
          <w:numId w:val="22"/>
        </w:numPr>
        <w:rPr>
          <w:rFonts w:asciiTheme="minorHAnsi" w:hAnsiTheme="minorHAnsi"/>
          <w:sz w:val="24"/>
          <w:szCs w:val="24"/>
        </w:rPr>
      </w:pPr>
      <w:r w:rsidRPr="00193697">
        <w:rPr>
          <w:rFonts w:asciiTheme="minorHAnsi" w:hAnsiTheme="minorHAnsi"/>
          <w:sz w:val="24"/>
          <w:szCs w:val="24"/>
        </w:rPr>
        <w:t>PASTE (Used for Shortness of Breath Assessment)</w:t>
      </w:r>
    </w:p>
    <w:p w:rsidR="00F53C16" w:rsidRDefault="00193697">
      <w:pPr>
        <w:pStyle w:val="PlainText"/>
        <w:numPr>
          <w:ilvl w:val="2"/>
          <w:numId w:val="22"/>
        </w:numPr>
        <w:rPr>
          <w:rFonts w:asciiTheme="minorHAnsi" w:hAnsiTheme="minorHAnsi"/>
          <w:sz w:val="24"/>
          <w:szCs w:val="24"/>
        </w:rPr>
      </w:pPr>
      <w:r w:rsidRPr="00193697">
        <w:rPr>
          <w:rFonts w:asciiTheme="minorHAnsi" w:hAnsiTheme="minorHAnsi"/>
          <w:sz w:val="24"/>
          <w:szCs w:val="24"/>
        </w:rPr>
        <w:t>P= Progression (Sudden or gradual?)</w:t>
      </w:r>
    </w:p>
    <w:p w:rsidR="00F53C16" w:rsidRDefault="00193697">
      <w:pPr>
        <w:pStyle w:val="PlainText"/>
        <w:numPr>
          <w:ilvl w:val="2"/>
          <w:numId w:val="22"/>
        </w:numPr>
        <w:rPr>
          <w:rFonts w:asciiTheme="minorHAnsi" w:hAnsiTheme="minorHAnsi"/>
          <w:sz w:val="24"/>
          <w:szCs w:val="24"/>
        </w:rPr>
      </w:pPr>
      <w:r w:rsidRPr="00193697">
        <w:rPr>
          <w:rFonts w:asciiTheme="minorHAnsi" w:hAnsiTheme="minorHAnsi"/>
          <w:sz w:val="24"/>
          <w:szCs w:val="24"/>
        </w:rPr>
        <w:t xml:space="preserve">A= Assoc. Chest Pain (If yes, which came first?) </w:t>
      </w:r>
    </w:p>
    <w:p w:rsidR="00F53C16" w:rsidRDefault="00A966BF">
      <w:pPr>
        <w:pStyle w:val="PlainText"/>
        <w:numPr>
          <w:ilvl w:val="2"/>
          <w:numId w:val="22"/>
        </w:numPr>
        <w:rPr>
          <w:rFonts w:asciiTheme="minorHAnsi" w:hAnsiTheme="minorHAnsi"/>
          <w:sz w:val="24"/>
          <w:szCs w:val="24"/>
        </w:rPr>
      </w:pPr>
      <w:r w:rsidRPr="00A966BF">
        <w:rPr>
          <w:rFonts w:asciiTheme="minorHAnsi" w:hAnsiTheme="minorHAnsi"/>
          <w:sz w:val="24"/>
          <w:szCs w:val="24"/>
        </w:rPr>
        <w:t>S= Sputum (</w:t>
      </w:r>
      <w:r>
        <w:rPr>
          <w:rFonts w:asciiTheme="minorHAnsi" w:hAnsiTheme="minorHAnsi"/>
          <w:sz w:val="24"/>
          <w:szCs w:val="24"/>
        </w:rPr>
        <w:t>A</w:t>
      </w:r>
      <w:r w:rsidR="00193697" w:rsidRPr="00193697">
        <w:rPr>
          <w:rFonts w:asciiTheme="minorHAnsi" w:hAnsiTheme="minorHAnsi"/>
          <w:sz w:val="24"/>
          <w:szCs w:val="24"/>
        </w:rPr>
        <w:t xml:space="preserve">re you coughing anything up? If yes, what color is it?) </w:t>
      </w:r>
    </w:p>
    <w:p w:rsidR="00F53C16" w:rsidRDefault="00193697">
      <w:pPr>
        <w:pStyle w:val="PlainText"/>
        <w:numPr>
          <w:ilvl w:val="2"/>
          <w:numId w:val="22"/>
        </w:numPr>
        <w:rPr>
          <w:rFonts w:asciiTheme="minorHAnsi" w:hAnsiTheme="minorHAnsi"/>
          <w:sz w:val="24"/>
          <w:szCs w:val="24"/>
        </w:rPr>
      </w:pPr>
      <w:r w:rsidRPr="00193697">
        <w:rPr>
          <w:rFonts w:asciiTheme="minorHAnsi" w:hAnsiTheme="minorHAnsi"/>
          <w:sz w:val="24"/>
          <w:szCs w:val="24"/>
        </w:rPr>
        <w:t xml:space="preserve">T= Time, Temp, Talkability (When or what time did this start? Have you had or do you have a fever? How many word sentences can the patient speak in?) </w:t>
      </w:r>
    </w:p>
    <w:p w:rsidR="00F53C16" w:rsidRDefault="00A966BF">
      <w:pPr>
        <w:pStyle w:val="PlainText"/>
        <w:numPr>
          <w:ilvl w:val="2"/>
          <w:numId w:val="22"/>
        </w:numPr>
        <w:rPr>
          <w:rFonts w:asciiTheme="minorHAnsi" w:hAnsiTheme="minorHAnsi"/>
          <w:sz w:val="24"/>
          <w:szCs w:val="24"/>
        </w:rPr>
      </w:pPr>
      <w:r w:rsidRPr="00A966BF">
        <w:rPr>
          <w:rFonts w:asciiTheme="minorHAnsi" w:hAnsiTheme="minorHAnsi"/>
          <w:sz w:val="24"/>
          <w:szCs w:val="24"/>
        </w:rPr>
        <w:t>E= Exercise tolerance</w:t>
      </w:r>
      <w:r>
        <w:rPr>
          <w:rFonts w:asciiTheme="minorHAnsi" w:hAnsiTheme="minorHAnsi"/>
          <w:sz w:val="24"/>
          <w:szCs w:val="24"/>
        </w:rPr>
        <w:t xml:space="preserve"> (</w:t>
      </w:r>
      <w:r w:rsidR="00193697" w:rsidRPr="00193697">
        <w:rPr>
          <w:rFonts w:asciiTheme="minorHAnsi" w:hAnsiTheme="minorHAnsi"/>
          <w:sz w:val="24"/>
          <w:szCs w:val="24"/>
        </w:rPr>
        <w:t>What is the patient</w:t>
      </w:r>
      <w:r>
        <w:rPr>
          <w:rFonts w:asciiTheme="minorHAnsi" w:hAnsiTheme="minorHAnsi"/>
          <w:sz w:val="24"/>
          <w:szCs w:val="24"/>
        </w:rPr>
        <w:t>’</w:t>
      </w:r>
      <w:r w:rsidR="00193697" w:rsidRPr="00193697">
        <w:rPr>
          <w:rFonts w:asciiTheme="minorHAnsi" w:hAnsiTheme="minorHAnsi"/>
          <w:sz w:val="24"/>
          <w:szCs w:val="24"/>
        </w:rPr>
        <w:t xml:space="preserve">s tolerance for exertion? Can they get </w:t>
      </w:r>
      <w:r>
        <w:rPr>
          <w:rFonts w:asciiTheme="minorHAnsi" w:hAnsiTheme="minorHAnsi"/>
          <w:sz w:val="24"/>
          <w:szCs w:val="24"/>
        </w:rPr>
        <w:t xml:space="preserve">up </w:t>
      </w:r>
      <w:r w:rsidR="00193697" w:rsidRPr="00193697">
        <w:rPr>
          <w:rFonts w:asciiTheme="minorHAnsi" w:hAnsiTheme="minorHAnsi"/>
          <w:sz w:val="24"/>
          <w:szCs w:val="24"/>
        </w:rPr>
        <w:t>and walk without getting SOB? What is their baseline tolerance level?</w:t>
      </w:r>
      <w:r>
        <w:rPr>
          <w:rFonts w:asciiTheme="minorHAnsi" w:hAnsiTheme="minorHAnsi"/>
          <w:sz w:val="24"/>
          <w:szCs w:val="24"/>
        </w:rPr>
        <w:t>)</w:t>
      </w:r>
    </w:p>
    <w:p w:rsidR="0038479C" w:rsidRPr="005D64EB" w:rsidRDefault="0038479C" w:rsidP="0038479C">
      <w:pPr>
        <w:pStyle w:val="PlainText"/>
        <w:numPr>
          <w:ilvl w:val="0"/>
          <w:numId w:val="22"/>
        </w:numPr>
        <w:rPr>
          <w:rFonts w:ascii="Calibri" w:hAnsi="Calibri" w:cs="Calibri"/>
          <w:sz w:val="24"/>
        </w:rPr>
      </w:pPr>
      <w:r w:rsidRPr="005D64EB">
        <w:rPr>
          <w:rFonts w:ascii="Calibri" w:hAnsi="Calibri" w:cs="Calibri"/>
          <w:sz w:val="24"/>
        </w:rPr>
        <w:t xml:space="preserve">Mechanism of injury </w:t>
      </w:r>
      <w:r w:rsidR="00CC1A1A" w:rsidRPr="005D64EB">
        <w:rPr>
          <w:rFonts w:ascii="Calibri" w:hAnsi="Calibri" w:cs="Calibri"/>
          <w:sz w:val="24"/>
        </w:rPr>
        <w:t>(as indicated by relevant protocol)</w:t>
      </w:r>
      <w:r w:rsidRPr="005D64EB">
        <w:rPr>
          <w:rFonts w:ascii="Calibri" w:hAnsi="Calibri" w:cs="Calibri"/>
          <w:sz w:val="24"/>
        </w:rPr>
        <w:t>.</w:t>
      </w:r>
    </w:p>
    <w:p w:rsidR="005D64EB" w:rsidRDefault="00CC1A1A" w:rsidP="00D23BC6">
      <w:pPr>
        <w:pStyle w:val="PlainText"/>
        <w:ind w:left="720"/>
        <w:rPr>
          <w:rFonts w:ascii="Calibri" w:hAnsi="Calibri" w:cs="Calibri"/>
          <w:b/>
          <w:sz w:val="24"/>
          <w:u w:val="single"/>
        </w:rPr>
      </w:pPr>
      <w:r w:rsidRPr="005D64EB">
        <w:rPr>
          <w:rFonts w:ascii="Calibri" w:hAnsi="Calibri" w:cs="Calibri"/>
          <w:sz w:val="24"/>
        </w:rPr>
        <w:t>For</w:t>
      </w:r>
      <w:r w:rsidR="0035535D">
        <w:rPr>
          <w:rFonts w:ascii="Calibri" w:hAnsi="Calibri" w:cs="Calibri"/>
          <w:sz w:val="24"/>
        </w:rPr>
        <w:t xml:space="preserve"> </w:t>
      </w:r>
      <w:r w:rsidRPr="005D64EB">
        <w:rPr>
          <w:rFonts w:ascii="Calibri" w:hAnsi="Calibri" w:cs="Calibri"/>
          <w:sz w:val="24"/>
        </w:rPr>
        <w:t xml:space="preserve">focused </w:t>
      </w:r>
      <w:r w:rsidR="0038479C" w:rsidRPr="005D64EB">
        <w:rPr>
          <w:rFonts w:ascii="Calibri" w:hAnsi="Calibri" w:cs="Calibri"/>
          <w:sz w:val="24"/>
        </w:rPr>
        <w:t xml:space="preserve">history </w:t>
      </w:r>
      <w:r w:rsidRPr="005D64EB">
        <w:rPr>
          <w:rFonts w:ascii="Calibri" w:hAnsi="Calibri" w:cs="Calibri"/>
          <w:sz w:val="24"/>
        </w:rPr>
        <w:t xml:space="preserve">findings </w:t>
      </w:r>
      <w:r w:rsidR="0038479C" w:rsidRPr="005D64EB">
        <w:rPr>
          <w:rFonts w:ascii="Calibri" w:hAnsi="Calibri" w:cs="Calibri"/>
          <w:sz w:val="24"/>
        </w:rPr>
        <w:t>relevant to specific patient complaints</w:t>
      </w:r>
      <w:r w:rsidRPr="005D64EB">
        <w:rPr>
          <w:rFonts w:ascii="Calibri" w:hAnsi="Calibri" w:cs="Calibri"/>
          <w:sz w:val="24"/>
        </w:rPr>
        <w:t>, see protocols related to each chief complaint</w:t>
      </w:r>
      <w:r w:rsidR="0038479C" w:rsidRPr="005D64EB">
        <w:rPr>
          <w:rFonts w:ascii="Calibri" w:hAnsi="Calibri" w:cs="Calibri"/>
          <w:sz w:val="24"/>
        </w:rPr>
        <w:t>.</w:t>
      </w:r>
    </w:p>
    <w:p w:rsidR="005D0571" w:rsidRPr="005F11C8" w:rsidRDefault="005D0571" w:rsidP="005D0571">
      <w:pPr>
        <w:pStyle w:val="PlainText"/>
        <w:numPr>
          <w:ilvl w:val="12"/>
          <w:numId w:val="0"/>
        </w:numPr>
        <w:rPr>
          <w:rFonts w:ascii="Calibri" w:hAnsi="Calibri" w:cs="Calibri"/>
          <w:b/>
          <w:sz w:val="24"/>
          <w:szCs w:val="24"/>
          <w:u w:val="single"/>
        </w:rPr>
      </w:pPr>
      <w:r w:rsidRPr="005F11C8">
        <w:rPr>
          <w:rFonts w:ascii="Calibri" w:hAnsi="Calibri" w:cs="Calibri"/>
          <w:b/>
          <w:sz w:val="24"/>
          <w:szCs w:val="24"/>
          <w:u w:val="single"/>
        </w:rPr>
        <w:t>EXPOSE, EXAMINE &amp; EVALUATE:</w:t>
      </w:r>
    </w:p>
    <w:p w:rsidR="00F53C16" w:rsidRDefault="00401161">
      <w:pPr>
        <w:pStyle w:val="PlainText"/>
        <w:numPr>
          <w:ilvl w:val="0"/>
          <w:numId w:val="22"/>
        </w:numPr>
        <w:spacing w:before="240"/>
        <w:rPr>
          <w:rFonts w:ascii="Calibri" w:hAnsi="Calibri" w:cs="Calibri"/>
          <w:sz w:val="24"/>
        </w:rPr>
      </w:pPr>
      <w:r w:rsidRPr="005D64EB">
        <w:rPr>
          <w:rFonts w:ascii="Calibri" w:hAnsi="Calibri" w:cs="Calibri"/>
          <w:sz w:val="24"/>
        </w:rPr>
        <w:t>Minimize on scene time for trauma patients</w:t>
      </w:r>
    </w:p>
    <w:p w:rsidR="00F53C16" w:rsidRDefault="00D23BC6">
      <w:pPr>
        <w:pStyle w:val="PlainText"/>
        <w:numPr>
          <w:ilvl w:val="0"/>
          <w:numId w:val="22"/>
        </w:numPr>
        <w:spacing w:before="240"/>
        <w:rPr>
          <w:rFonts w:ascii="Calibri" w:hAnsi="Calibri" w:cs="Calibri"/>
          <w:sz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5D3490">
        <w:rPr>
          <w:rFonts w:asciiTheme="minorHAnsi" w:hAnsiTheme="minorHAnsi"/>
          <w:sz w:val="24"/>
          <w:szCs w:val="24"/>
        </w:rPr>
        <w:t>ll physical assessment</w:t>
      </w:r>
      <w:r>
        <w:rPr>
          <w:rFonts w:asciiTheme="minorHAnsi" w:hAnsiTheme="minorHAnsi"/>
          <w:sz w:val="24"/>
          <w:szCs w:val="24"/>
        </w:rPr>
        <w:t>s</w:t>
      </w:r>
      <w:r w:rsidR="006370B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for trauma </w:t>
      </w:r>
      <w:r w:rsidRPr="005D3490">
        <w:rPr>
          <w:rFonts w:asciiTheme="minorHAnsi" w:hAnsiTheme="minorHAnsi"/>
          <w:sz w:val="24"/>
          <w:szCs w:val="24"/>
        </w:rPr>
        <w:t>should determine the presence or absence of</w:t>
      </w:r>
      <w:r w:rsidR="006370BE">
        <w:rPr>
          <w:rFonts w:asciiTheme="minorHAnsi" w:hAnsiTheme="minorHAnsi"/>
          <w:sz w:val="24"/>
          <w:szCs w:val="24"/>
        </w:rPr>
        <w:t xml:space="preserve"> </w:t>
      </w:r>
      <w:r w:rsidRPr="005D64EB">
        <w:rPr>
          <w:rFonts w:ascii="Calibri" w:hAnsi="Calibri" w:cs="Calibri"/>
          <w:b/>
          <w:sz w:val="24"/>
          <w:u w:val="single"/>
        </w:rPr>
        <w:t>DCAP-BTLS</w:t>
      </w:r>
      <w:r w:rsidRPr="005D64EB">
        <w:rPr>
          <w:rFonts w:ascii="Calibri" w:hAnsi="Calibri" w:cs="Calibri"/>
          <w:sz w:val="24"/>
        </w:rPr>
        <w:t xml:space="preserve">: </w:t>
      </w:r>
    </w:p>
    <w:p w:rsidR="00F53C16" w:rsidRDefault="00D23BC6">
      <w:pPr>
        <w:pStyle w:val="PlainText"/>
        <w:numPr>
          <w:ilvl w:val="1"/>
          <w:numId w:val="22"/>
        </w:numPr>
        <w:rPr>
          <w:rFonts w:ascii="Calibri" w:hAnsi="Calibri" w:cs="Calibri"/>
          <w:sz w:val="24"/>
        </w:rPr>
      </w:pPr>
      <w:r w:rsidRPr="005D64EB">
        <w:rPr>
          <w:rFonts w:ascii="Calibri" w:hAnsi="Calibri" w:cs="Calibri"/>
          <w:b/>
          <w:sz w:val="24"/>
        </w:rPr>
        <w:t>D</w:t>
      </w:r>
      <w:r w:rsidRPr="005D64EB">
        <w:rPr>
          <w:rFonts w:ascii="Calibri" w:hAnsi="Calibri" w:cs="Calibri"/>
          <w:sz w:val="24"/>
        </w:rPr>
        <w:t>eformity</w:t>
      </w:r>
    </w:p>
    <w:p w:rsidR="00F53C16" w:rsidRDefault="00D23BC6">
      <w:pPr>
        <w:pStyle w:val="PlainText"/>
        <w:numPr>
          <w:ilvl w:val="1"/>
          <w:numId w:val="22"/>
        </w:numPr>
        <w:rPr>
          <w:rFonts w:ascii="Calibri" w:hAnsi="Calibri" w:cs="Calibri"/>
          <w:sz w:val="24"/>
        </w:rPr>
      </w:pPr>
      <w:r w:rsidRPr="0034168F">
        <w:rPr>
          <w:rFonts w:ascii="Calibri" w:hAnsi="Calibri" w:cs="Calibri"/>
          <w:b/>
          <w:sz w:val="24"/>
        </w:rPr>
        <w:t>C</w:t>
      </w:r>
      <w:r w:rsidRPr="0034168F">
        <w:rPr>
          <w:rFonts w:ascii="Calibri" w:hAnsi="Calibri" w:cs="Calibri"/>
          <w:sz w:val="24"/>
        </w:rPr>
        <w:t>ontusion/Crepitus</w:t>
      </w:r>
    </w:p>
    <w:p w:rsidR="00F53C16" w:rsidRDefault="00D23BC6">
      <w:pPr>
        <w:pStyle w:val="PlainText"/>
        <w:numPr>
          <w:ilvl w:val="1"/>
          <w:numId w:val="22"/>
        </w:numPr>
        <w:rPr>
          <w:rFonts w:ascii="Calibri" w:hAnsi="Calibri" w:cs="Calibri"/>
          <w:sz w:val="24"/>
        </w:rPr>
      </w:pPr>
      <w:r w:rsidRPr="0034168F">
        <w:rPr>
          <w:rFonts w:ascii="Calibri" w:hAnsi="Calibri" w:cs="Calibri"/>
          <w:b/>
          <w:sz w:val="24"/>
        </w:rPr>
        <w:t>A</w:t>
      </w:r>
      <w:r w:rsidRPr="0034168F">
        <w:rPr>
          <w:rFonts w:ascii="Calibri" w:hAnsi="Calibri" w:cs="Calibri"/>
          <w:sz w:val="24"/>
        </w:rPr>
        <w:t>brasion</w:t>
      </w:r>
    </w:p>
    <w:p w:rsidR="00F53C16" w:rsidRDefault="00D23BC6">
      <w:pPr>
        <w:pStyle w:val="PlainText"/>
        <w:numPr>
          <w:ilvl w:val="1"/>
          <w:numId w:val="22"/>
        </w:numPr>
        <w:rPr>
          <w:rFonts w:ascii="Calibri" w:hAnsi="Calibri" w:cs="Calibri"/>
          <w:sz w:val="24"/>
        </w:rPr>
      </w:pPr>
      <w:r w:rsidRPr="0034168F">
        <w:rPr>
          <w:rFonts w:ascii="Calibri" w:hAnsi="Calibri" w:cs="Calibri"/>
          <w:b/>
          <w:sz w:val="24"/>
        </w:rPr>
        <w:t>P</w:t>
      </w:r>
      <w:r w:rsidRPr="0034168F">
        <w:rPr>
          <w:rFonts w:ascii="Calibri" w:hAnsi="Calibri" w:cs="Calibri"/>
          <w:sz w:val="24"/>
        </w:rPr>
        <w:t>uncture</w:t>
      </w:r>
    </w:p>
    <w:p w:rsidR="00F53C16" w:rsidRDefault="00D23BC6">
      <w:pPr>
        <w:pStyle w:val="PlainText"/>
        <w:numPr>
          <w:ilvl w:val="1"/>
          <w:numId w:val="22"/>
        </w:numPr>
        <w:rPr>
          <w:rFonts w:ascii="Calibri" w:hAnsi="Calibri" w:cs="Calibri"/>
          <w:sz w:val="24"/>
        </w:rPr>
      </w:pPr>
      <w:r w:rsidRPr="0034168F">
        <w:rPr>
          <w:rFonts w:ascii="Calibri" w:hAnsi="Calibri" w:cs="Calibri"/>
          <w:b/>
          <w:sz w:val="24"/>
        </w:rPr>
        <w:t>B</w:t>
      </w:r>
      <w:r w:rsidRPr="0034168F">
        <w:rPr>
          <w:rFonts w:ascii="Calibri" w:hAnsi="Calibri" w:cs="Calibri"/>
          <w:sz w:val="24"/>
        </w:rPr>
        <w:t>ruising/Bleeding</w:t>
      </w:r>
    </w:p>
    <w:p w:rsidR="00F53C16" w:rsidRDefault="00D23BC6">
      <w:pPr>
        <w:pStyle w:val="PlainText"/>
        <w:numPr>
          <w:ilvl w:val="1"/>
          <w:numId w:val="22"/>
        </w:numPr>
        <w:rPr>
          <w:rFonts w:ascii="Calibri" w:hAnsi="Calibri" w:cs="Calibri"/>
          <w:sz w:val="24"/>
        </w:rPr>
      </w:pPr>
      <w:r w:rsidRPr="0034168F">
        <w:rPr>
          <w:rFonts w:ascii="Calibri" w:hAnsi="Calibri" w:cs="Calibri"/>
          <w:b/>
          <w:sz w:val="24"/>
        </w:rPr>
        <w:t>T</w:t>
      </w:r>
      <w:r w:rsidRPr="0034168F">
        <w:rPr>
          <w:rFonts w:ascii="Calibri" w:hAnsi="Calibri" w:cs="Calibri"/>
          <w:sz w:val="24"/>
        </w:rPr>
        <w:t>enderness</w:t>
      </w:r>
    </w:p>
    <w:p w:rsidR="00F53C16" w:rsidRDefault="00D23BC6">
      <w:pPr>
        <w:pStyle w:val="PlainText"/>
        <w:numPr>
          <w:ilvl w:val="1"/>
          <w:numId w:val="22"/>
        </w:numPr>
        <w:rPr>
          <w:rFonts w:ascii="Calibri" w:hAnsi="Calibri" w:cs="Calibri"/>
          <w:sz w:val="24"/>
        </w:rPr>
      </w:pPr>
      <w:r w:rsidRPr="0034168F">
        <w:rPr>
          <w:rFonts w:ascii="Calibri" w:hAnsi="Calibri" w:cs="Calibri"/>
          <w:b/>
          <w:sz w:val="24"/>
        </w:rPr>
        <w:t>L</w:t>
      </w:r>
      <w:r w:rsidRPr="0034168F">
        <w:rPr>
          <w:rFonts w:ascii="Calibri" w:hAnsi="Calibri" w:cs="Calibri"/>
          <w:sz w:val="24"/>
        </w:rPr>
        <w:t>aceration</w:t>
      </w:r>
    </w:p>
    <w:p w:rsidR="00F53C16" w:rsidRDefault="00D23BC6">
      <w:pPr>
        <w:pStyle w:val="PlainText"/>
        <w:numPr>
          <w:ilvl w:val="1"/>
          <w:numId w:val="22"/>
        </w:numPr>
        <w:rPr>
          <w:rFonts w:ascii="Calibri" w:hAnsi="Calibri" w:cs="Calibri"/>
          <w:sz w:val="24"/>
        </w:rPr>
      </w:pPr>
      <w:r w:rsidRPr="0034168F">
        <w:rPr>
          <w:rFonts w:ascii="Calibri" w:hAnsi="Calibri" w:cs="Calibri"/>
          <w:b/>
          <w:sz w:val="24"/>
        </w:rPr>
        <w:t>S</w:t>
      </w:r>
      <w:r w:rsidRPr="0034168F">
        <w:rPr>
          <w:rFonts w:ascii="Calibri" w:hAnsi="Calibri" w:cs="Calibri"/>
          <w:sz w:val="24"/>
        </w:rPr>
        <w:t>welling</w:t>
      </w:r>
    </w:p>
    <w:p w:rsidR="005D0571" w:rsidRPr="005F11C8" w:rsidRDefault="005D0571" w:rsidP="005D0571">
      <w:pPr>
        <w:pStyle w:val="PlainText"/>
        <w:numPr>
          <w:ilvl w:val="0"/>
          <w:numId w:val="36"/>
        </w:numPr>
        <w:rPr>
          <w:rFonts w:ascii="Calibri" w:hAnsi="Calibri" w:cs="Calibri"/>
          <w:sz w:val="24"/>
          <w:szCs w:val="24"/>
        </w:rPr>
      </w:pPr>
      <w:r w:rsidRPr="005F11C8">
        <w:rPr>
          <w:rFonts w:ascii="Calibri" w:hAnsi="Calibri" w:cs="Calibri"/>
          <w:sz w:val="24"/>
          <w:szCs w:val="24"/>
        </w:rPr>
        <w:t>In situations with suspected life threatening trauma mechanism, a rapid trauma assessment should be performed:</w:t>
      </w:r>
    </w:p>
    <w:p w:rsidR="005D0571" w:rsidRPr="005F11C8" w:rsidRDefault="005D0571" w:rsidP="005D0571">
      <w:pPr>
        <w:pStyle w:val="PlainText"/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 w:rsidRPr="005F11C8">
        <w:rPr>
          <w:rFonts w:ascii="Calibri" w:hAnsi="Calibri" w:cs="Calibri"/>
          <w:sz w:val="24"/>
          <w:szCs w:val="24"/>
        </w:rPr>
        <w:t>Expose head, trunk, and extremities.</w:t>
      </w:r>
    </w:p>
    <w:p w:rsidR="005D0571" w:rsidRPr="005F11C8" w:rsidRDefault="005D0571" w:rsidP="005D0571">
      <w:pPr>
        <w:pStyle w:val="PlainText"/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 w:rsidRPr="005F11C8">
        <w:rPr>
          <w:rFonts w:ascii="Calibri" w:hAnsi="Calibri" w:cs="Calibri"/>
          <w:sz w:val="24"/>
          <w:szCs w:val="24"/>
        </w:rPr>
        <w:t>Rapid Trauma Assessment looking for and treating life threatening injuries.</w:t>
      </w:r>
    </w:p>
    <w:p w:rsidR="005D0571" w:rsidRPr="005F11C8" w:rsidRDefault="005D0571" w:rsidP="005D0571">
      <w:pPr>
        <w:pStyle w:val="PlainText"/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 w:rsidRPr="005F11C8">
        <w:rPr>
          <w:rFonts w:ascii="Calibri" w:hAnsi="Calibri" w:cs="Calibri"/>
          <w:sz w:val="24"/>
          <w:szCs w:val="24"/>
        </w:rPr>
        <w:t>See relevant protocols for Head, Neck, Facial, Chest, Abdominal, Pelvis, and Extremity.</w:t>
      </w:r>
    </w:p>
    <w:p w:rsidR="005D0571" w:rsidRPr="005F11C8" w:rsidRDefault="005D0571" w:rsidP="005D0571">
      <w:pPr>
        <w:pStyle w:val="PlainText"/>
        <w:numPr>
          <w:ilvl w:val="0"/>
          <w:numId w:val="34"/>
        </w:numPr>
        <w:rPr>
          <w:rFonts w:ascii="Calibri" w:hAnsi="Calibri" w:cs="Calibri"/>
          <w:sz w:val="24"/>
          <w:szCs w:val="24"/>
        </w:rPr>
      </w:pPr>
      <w:r w:rsidRPr="005F11C8">
        <w:rPr>
          <w:rFonts w:ascii="Calibri" w:hAnsi="Calibri" w:cs="Calibri"/>
          <w:sz w:val="24"/>
          <w:szCs w:val="24"/>
        </w:rPr>
        <w:t>Treat any newly discovered life-threatening wounds.</w:t>
      </w:r>
    </w:p>
    <w:p w:rsidR="007130F2" w:rsidRDefault="007130F2">
      <w:pPr>
        <w:pStyle w:val="PlainText"/>
        <w:rPr>
          <w:rFonts w:asciiTheme="minorHAnsi" w:hAnsiTheme="minorHAnsi"/>
          <w:szCs w:val="24"/>
        </w:rPr>
      </w:pPr>
    </w:p>
    <w:sectPr w:rsidR="007130F2" w:rsidSect="00B2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31" w:rsidRDefault="00800E31">
      <w:r>
        <w:separator/>
      </w:r>
    </w:p>
  </w:endnote>
  <w:endnote w:type="continuationSeparator" w:id="0">
    <w:p w:rsidR="00800E31" w:rsidRDefault="0080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Default="00193697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58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8C6" w:rsidRDefault="00075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C6" w:rsidRPr="005D64EB" w:rsidRDefault="000758C6" w:rsidP="00F7581D">
    <w:pPr>
      <w:pStyle w:val="Footer"/>
      <w:framePr w:wrap="around" w:vAnchor="text" w:hAnchor="margin" w:xAlign="center" w:y="1"/>
      <w:rPr>
        <w:rStyle w:val="PageNumber"/>
        <w:rFonts w:asciiTheme="minorHAnsi" w:hAnsiTheme="minorHAnsi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0758C6" w:rsidRPr="00D37A50" w:rsidTr="00BD7244">
      <w:trPr>
        <w:trHeight w:val="387"/>
      </w:trPr>
      <w:tc>
        <w:tcPr>
          <w:tcW w:w="9576" w:type="dxa"/>
        </w:tcPr>
        <w:p w:rsidR="000758C6" w:rsidRPr="00D37A50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0758C6" w:rsidRPr="00D37A50" w:rsidTr="00046F77">
            <w:tc>
              <w:tcPr>
                <w:tcW w:w="9450" w:type="dxa"/>
              </w:tcPr>
              <w:p w:rsidR="00287E4E" w:rsidRDefault="00287E4E" w:rsidP="00287E4E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:rsidR="00287E4E" w:rsidRDefault="00287E4E" w:rsidP="00287E4E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Effective: 03/01/15</w:t>
                </w:r>
              </w:p>
              <w:p w:rsidR="0038479C" w:rsidRPr="00D37A50" w:rsidRDefault="00287E4E" w:rsidP="00287E4E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Supersedes: 01/01/11</w:t>
                </w:r>
                <w:bookmarkStart w:id="0" w:name="_GoBack"/>
                <w:bookmarkEnd w:id="0"/>
              </w:p>
            </w:tc>
          </w:tr>
        </w:tbl>
        <w:p w:rsidR="000758C6" w:rsidRPr="00D37A50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:rsidR="000758C6" w:rsidRPr="005D64EB" w:rsidRDefault="000758C6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16"/>
        <w:szCs w:val="16"/>
      </w:rPr>
    </w:pPr>
    <w:r w:rsidRPr="005D64EB">
      <w:rPr>
        <w:rFonts w:asciiTheme="minorHAnsi" w:hAnsiTheme="minorHAnsi" w:cstheme="minorHAnsi"/>
        <w:sz w:val="16"/>
        <w:szCs w:val="16"/>
      </w:rPr>
      <w:tab/>
      <w:t xml:space="preserve">Page </w:t>
    </w:r>
    <w:r w:rsidR="00193697" w:rsidRPr="005D64EB">
      <w:rPr>
        <w:rFonts w:asciiTheme="minorHAnsi" w:hAnsiTheme="minorHAnsi" w:cstheme="minorHAnsi"/>
        <w:sz w:val="16"/>
        <w:szCs w:val="16"/>
      </w:rPr>
      <w:fldChar w:fldCharType="begin"/>
    </w:r>
    <w:r w:rsidRPr="005D64EB">
      <w:rPr>
        <w:rFonts w:asciiTheme="minorHAnsi" w:hAnsiTheme="minorHAnsi" w:cstheme="minorHAnsi"/>
        <w:sz w:val="16"/>
        <w:szCs w:val="16"/>
      </w:rPr>
      <w:instrText xml:space="preserve"> PAGE </w:instrText>
    </w:r>
    <w:r w:rsidR="00193697" w:rsidRPr="005D64EB">
      <w:rPr>
        <w:rFonts w:asciiTheme="minorHAnsi" w:hAnsiTheme="minorHAnsi" w:cstheme="minorHAnsi"/>
        <w:sz w:val="16"/>
        <w:szCs w:val="16"/>
      </w:rPr>
      <w:fldChar w:fldCharType="separate"/>
    </w:r>
    <w:r w:rsidR="00287E4E">
      <w:rPr>
        <w:rFonts w:asciiTheme="minorHAnsi" w:hAnsiTheme="minorHAnsi" w:cstheme="minorHAnsi"/>
        <w:noProof/>
        <w:sz w:val="16"/>
        <w:szCs w:val="16"/>
      </w:rPr>
      <w:t>2</w:t>
    </w:r>
    <w:r w:rsidR="00193697" w:rsidRPr="005D64EB">
      <w:rPr>
        <w:rFonts w:asciiTheme="minorHAnsi" w:hAnsiTheme="minorHAnsi" w:cstheme="minorHAnsi"/>
        <w:sz w:val="16"/>
        <w:szCs w:val="16"/>
      </w:rPr>
      <w:fldChar w:fldCharType="end"/>
    </w:r>
    <w:r w:rsidRPr="005D64EB">
      <w:rPr>
        <w:rFonts w:asciiTheme="minorHAnsi" w:hAnsiTheme="minorHAnsi" w:cstheme="minorHAnsi"/>
        <w:sz w:val="16"/>
        <w:szCs w:val="16"/>
      </w:rPr>
      <w:t xml:space="preserve"> of </w:t>
    </w:r>
    <w:r w:rsidR="00193697" w:rsidRPr="005D64EB">
      <w:rPr>
        <w:rFonts w:asciiTheme="minorHAnsi" w:hAnsiTheme="minorHAnsi" w:cstheme="minorHAnsi"/>
        <w:sz w:val="16"/>
        <w:szCs w:val="16"/>
      </w:rPr>
      <w:fldChar w:fldCharType="begin"/>
    </w:r>
    <w:r w:rsidRPr="005D64EB">
      <w:rPr>
        <w:rFonts w:asciiTheme="minorHAnsi" w:hAnsiTheme="minorHAnsi" w:cstheme="minorHAnsi"/>
        <w:sz w:val="16"/>
        <w:szCs w:val="16"/>
      </w:rPr>
      <w:instrText xml:space="preserve"> NUMPAGES </w:instrText>
    </w:r>
    <w:r w:rsidR="00193697" w:rsidRPr="005D64EB">
      <w:rPr>
        <w:rFonts w:asciiTheme="minorHAnsi" w:hAnsiTheme="minorHAnsi" w:cstheme="minorHAnsi"/>
        <w:sz w:val="16"/>
        <w:szCs w:val="16"/>
      </w:rPr>
      <w:fldChar w:fldCharType="separate"/>
    </w:r>
    <w:r w:rsidR="00287E4E">
      <w:rPr>
        <w:rFonts w:asciiTheme="minorHAnsi" w:hAnsiTheme="minorHAnsi" w:cstheme="minorHAnsi"/>
        <w:noProof/>
        <w:sz w:val="16"/>
        <w:szCs w:val="16"/>
      </w:rPr>
      <w:t>2</w:t>
    </w:r>
    <w:r w:rsidR="00193697" w:rsidRPr="005D64EB">
      <w:rPr>
        <w:rFonts w:asciiTheme="minorHAnsi" w:hAnsiTheme="minorHAnsi" w:cstheme="minorHAnsi"/>
        <w:sz w:val="16"/>
        <w:szCs w:val="16"/>
      </w:rPr>
      <w:fldChar w:fldCharType="end"/>
    </w:r>
    <w:r w:rsidRPr="005D64EB">
      <w:rPr>
        <w:rFonts w:asciiTheme="minorHAnsi" w:hAnsiTheme="minorHAnsi" w:cstheme="minorHAnsi"/>
        <w:sz w:val="16"/>
        <w:szCs w:val="16"/>
      </w:rPr>
      <w:tab/>
    </w:r>
    <w:r w:rsidRPr="005D64EB">
      <w:rPr>
        <w:rFonts w:asciiTheme="minorHAnsi" w:hAnsiTheme="minorHAnsi" w:cstheme="minorHAns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2E" w:rsidRDefault="00F56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31" w:rsidRDefault="00800E31">
      <w:r>
        <w:separator/>
      </w:r>
    </w:p>
  </w:footnote>
  <w:footnote w:type="continuationSeparator" w:id="0">
    <w:p w:rsidR="00800E31" w:rsidRDefault="0080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2E" w:rsidRDefault="00F56D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3C" w:rsidRPr="0096144D" w:rsidRDefault="00800E31" w:rsidP="00046B3C">
    <w:pPr>
      <w:pStyle w:val="PlainText"/>
      <w:jc w:val="center"/>
      <w:rPr>
        <w:rFonts w:ascii="Arial" w:hAnsi="Arial" w:cs="Arial"/>
        <w:b/>
        <w:sz w:val="28"/>
        <w:szCs w:val="28"/>
      </w:rPr>
    </w:pPr>
    <w:sdt>
      <w:sdtPr>
        <w:rPr>
          <w:rFonts w:asciiTheme="minorHAnsi" w:hAnsiTheme="minorHAnsi" w:cs="Arial"/>
          <w:b/>
          <w:sz w:val="32"/>
          <w:szCs w:val="32"/>
          <w:highlight w:val="yellow"/>
        </w:rPr>
        <w:id w:val="-929506792"/>
        <w:docPartObj>
          <w:docPartGallery w:val="Watermarks"/>
          <w:docPartUnique/>
        </w:docPartObj>
      </w:sdtPr>
      <w:sdtEndPr/>
      <w:sdtContent/>
    </w:sdt>
    <w:r w:rsidR="00D37A50" w:rsidRPr="0096144D">
      <w:rPr>
        <w:rFonts w:ascii="Arial" w:hAnsi="Arial" w:cs="Arial"/>
        <w:b/>
        <w:sz w:val="28"/>
        <w:szCs w:val="28"/>
      </w:rPr>
      <w:t>1.02</w:t>
    </w:r>
    <w:r w:rsidR="00F56D2E">
      <w:rPr>
        <w:rFonts w:ascii="Arial" w:hAnsi="Arial" w:cs="Arial"/>
        <w:b/>
        <w:sz w:val="28"/>
        <w:szCs w:val="28"/>
      </w:rPr>
      <w:t xml:space="preserve"> </w:t>
    </w:r>
    <w:r w:rsidR="0038479C" w:rsidRPr="0096144D">
      <w:rPr>
        <w:rFonts w:ascii="Arial" w:hAnsi="Arial" w:cs="Arial"/>
        <w:b/>
        <w:sz w:val="28"/>
        <w:szCs w:val="28"/>
      </w:rPr>
      <w:t>PATIENT ASSESSMENT –SECONDARY SURVEY</w:t>
    </w:r>
  </w:p>
  <w:p w:rsidR="000758C6" w:rsidRDefault="000758C6" w:rsidP="00E7656B">
    <w:pPr>
      <w:pStyle w:val="Header"/>
      <w:tabs>
        <w:tab w:val="clear" w:pos="4320"/>
        <w:tab w:val="clear" w:pos="8640"/>
        <w:tab w:val="left" w:pos="676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2E" w:rsidRDefault="00F56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E66A89"/>
    <w:multiLevelType w:val="hybridMultilevel"/>
    <w:tmpl w:val="B7D85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D2F44"/>
    <w:multiLevelType w:val="hybridMultilevel"/>
    <w:tmpl w:val="F1DE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978E7"/>
    <w:multiLevelType w:val="hybridMultilevel"/>
    <w:tmpl w:val="FD765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919B6"/>
    <w:multiLevelType w:val="hybridMultilevel"/>
    <w:tmpl w:val="357A1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A44201"/>
    <w:multiLevelType w:val="hybridMultilevel"/>
    <w:tmpl w:val="D9D8D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174060"/>
    <w:multiLevelType w:val="hybridMultilevel"/>
    <w:tmpl w:val="BF747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332B7"/>
    <w:multiLevelType w:val="hybridMultilevel"/>
    <w:tmpl w:val="B810A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266192"/>
    <w:multiLevelType w:val="hybridMultilevel"/>
    <w:tmpl w:val="BDB09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3B0950"/>
    <w:multiLevelType w:val="hybridMultilevel"/>
    <w:tmpl w:val="DCB2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86D96"/>
    <w:multiLevelType w:val="hybridMultilevel"/>
    <w:tmpl w:val="E686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C050CC"/>
    <w:multiLevelType w:val="hybridMultilevel"/>
    <w:tmpl w:val="BDF4F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15E2B"/>
    <w:multiLevelType w:val="hybridMultilevel"/>
    <w:tmpl w:val="E39EC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321CFA"/>
    <w:multiLevelType w:val="hybridMultilevel"/>
    <w:tmpl w:val="8EAE0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EB6208"/>
    <w:multiLevelType w:val="hybridMultilevel"/>
    <w:tmpl w:val="2E6EA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B225D"/>
    <w:multiLevelType w:val="hybridMultilevel"/>
    <w:tmpl w:val="FAAC2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65556"/>
    <w:multiLevelType w:val="hybridMultilevel"/>
    <w:tmpl w:val="08FAC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DC6BA7"/>
    <w:multiLevelType w:val="hybridMultilevel"/>
    <w:tmpl w:val="4CBE9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C0437"/>
    <w:multiLevelType w:val="hybridMultilevel"/>
    <w:tmpl w:val="90B26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4"/>
  </w:num>
  <w:num w:numId="5">
    <w:abstractNumId w:val="5"/>
  </w:num>
  <w:num w:numId="6">
    <w:abstractNumId w:val="34"/>
  </w:num>
  <w:num w:numId="7">
    <w:abstractNumId w:val="32"/>
  </w:num>
  <w:num w:numId="8">
    <w:abstractNumId w:val="26"/>
  </w:num>
  <w:num w:numId="9">
    <w:abstractNumId w:val="31"/>
  </w:num>
  <w:num w:numId="10">
    <w:abstractNumId w:val="18"/>
  </w:num>
  <w:num w:numId="11">
    <w:abstractNumId w:val="9"/>
  </w:num>
  <w:num w:numId="12">
    <w:abstractNumId w:val="6"/>
  </w:num>
  <w:num w:numId="13">
    <w:abstractNumId w:val="16"/>
  </w:num>
  <w:num w:numId="14">
    <w:abstractNumId w:val="15"/>
  </w:num>
  <w:num w:numId="15">
    <w:abstractNumId w:val="8"/>
  </w:num>
  <w:num w:numId="16">
    <w:abstractNumId w:val="23"/>
  </w:num>
  <w:num w:numId="17">
    <w:abstractNumId w:val="21"/>
  </w:num>
  <w:num w:numId="18">
    <w:abstractNumId w:val="14"/>
  </w:num>
  <w:num w:numId="19">
    <w:abstractNumId w:val="30"/>
  </w:num>
  <w:num w:numId="20">
    <w:abstractNumId w:val="11"/>
  </w:num>
  <w:num w:numId="21">
    <w:abstractNumId w:val="28"/>
  </w:num>
  <w:num w:numId="22">
    <w:abstractNumId w:val="24"/>
  </w:num>
  <w:num w:numId="23">
    <w:abstractNumId w:val="17"/>
  </w:num>
  <w:num w:numId="24">
    <w:abstractNumId w:val="3"/>
  </w:num>
  <w:num w:numId="25">
    <w:abstractNumId w:val="29"/>
  </w:num>
  <w:num w:numId="26">
    <w:abstractNumId w:val="7"/>
  </w:num>
  <w:num w:numId="27">
    <w:abstractNumId w:val="1"/>
  </w:num>
  <w:num w:numId="28">
    <w:abstractNumId w:val="25"/>
  </w:num>
  <w:num w:numId="29">
    <w:abstractNumId w:val="20"/>
  </w:num>
  <w:num w:numId="30">
    <w:abstractNumId w:val="19"/>
  </w:num>
  <w:num w:numId="31">
    <w:abstractNumId w:val="2"/>
  </w:num>
  <w:num w:numId="32">
    <w:abstractNumId w:val="27"/>
  </w:num>
  <w:num w:numId="33">
    <w:abstractNumId w:val="33"/>
  </w:num>
  <w:num w:numId="34">
    <w:abstractNumId w:val="13"/>
  </w:num>
  <w:num w:numId="35">
    <w:abstractNumId w:val="2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CDE"/>
    <w:rsid w:val="00000617"/>
    <w:rsid w:val="00000721"/>
    <w:rsid w:val="00006121"/>
    <w:rsid w:val="00011D23"/>
    <w:rsid w:val="00021F6D"/>
    <w:rsid w:val="00022770"/>
    <w:rsid w:val="000273E2"/>
    <w:rsid w:val="000278A4"/>
    <w:rsid w:val="0003752C"/>
    <w:rsid w:val="00046B3C"/>
    <w:rsid w:val="00046F77"/>
    <w:rsid w:val="00050C1C"/>
    <w:rsid w:val="00054F8F"/>
    <w:rsid w:val="00067C3D"/>
    <w:rsid w:val="000758C6"/>
    <w:rsid w:val="000A7FB2"/>
    <w:rsid w:val="000B56B5"/>
    <w:rsid w:val="000C0CB4"/>
    <w:rsid w:val="000C630A"/>
    <w:rsid w:val="000C65D3"/>
    <w:rsid w:val="000E52B8"/>
    <w:rsid w:val="00152E1E"/>
    <w:rsid w:val="001856DA"/>
    <w:rsid w:val="00193697"/>
    <w:rsid w:val="00194900"/>
    <w:rsid w:val="001D18BD"/>
    <w:rsid w:val="001F3398"/>
    <w:rsid w:val="00213D6C"/>
    <w:rsid w:val="00230074"/>
    <w:rsid w:val="002338C6"/>
    <w:rsid w:val="00241B7F"/>
    <w:rsid w:val="00242179"/>
    <w:rsid w:val="0025263A"/>
    <w:rsid w:val="0026126C"/>
    <w:rsid w:val="00267B49"/>
    <w:rsid w:val="002743C4"/>
    <w:rsid w:val="00287E4E"/>
    <w:rsid w:val="002A5AEC"/>
    <w:rsid w:val="002C50E2"/>
    <w:rsid w:val="002C5940"/>
    <w:rsid w:val="002E537B"/>
    <w:rsid w:val="002F5F3E"/>
    <w:rsid w:val="003157DF"/>
    <w:rsid w:val="00320D61"/>
    <w:rsid w:val="00325886"/>
    <w:rsid w:val="0034168F"/>
    <w:rsid w:val="00341F4B"/>
    <w:rsid w:val="00343D47"/>
    <w:rsid w:val="0034498E"/>
    <w:rsid w:val="003522E4"/>
    <w:rsid w:val="0035535D"/>
    <w:rsid w:val="003811D4"/>
    <w:rsid w:val="0038479C"/>
    <w:rsid w:val="0039573F"/>
    <w:rsid w:val="003A2FB5"/>
    <w:rsid w:val="003B1CBE"/>
    <w:rsid w:val="003B708C"/>
    <w:rsid w:val="003D5E23"/>
    <w:rsid w:val="00401161"/>
    <w:rsid w:val="00411EBA"/>
    <w:rsid w:val="00415EF3"/>
    <w:rsid w:val="004568B7"/>
    <w:rsid w:val="00463C77"/>
    <w:rsid w:val="00485A30"/>
    <w:rsid w:val="0048655F"/>
    <w:rsid w:val="004A2D66"/>
    <w:rsid w:val="004A5659"/>
    <w:rsid w:val="004B458D"/>
    <w:rsid w:val="004E375F"/>
    <w:rsid w:val="004E7FDD"/>
    <w:rsid w:val="004F2FEC"/>
    <w:rsid w:val="004F3F4C"/>
    <w:rsid w:val="004F4F7E"/>
    <w:rsid w:val="005015DC"/>
    <w:rsid w:val="005124F8"/>
    <w:rsid w:val="00512A02"/>
    <w:rsid w:val="00530957"/>
    <w:rsid w:val="005325B6"/>
    <w:rsid w:val="00546394"/>
    <w:rsid w:val="0054718D"/>
    <w:rsid w:val="00566890"/>
    <w:rsid w:val="00566B33"/>
    <w:rsid w:val="00575BA4"/>
    <w:rsid w:val="00576315"/>
    <w:rsid w:val="00581069"/>
    <w:rsid w:val="005826D6"/>
    <w:rsid w:val="005A1DE4"/>
    <w:rsid w:val="005B118B"/>
    <w:rsid w:val="005B32A9"/>
    <w:rsid w:val="005C1F17"/>
    <w:rsid w:val="005C2432"/>
    <w:rsid w:val="005D0571"/>
    <w:rsid w:val="005D3490"/>
    <w:rsid w:val="005D64EB"/>
    <w:rsid w:val="005E4D5D"/>
    <w:rsid w:val="005E5CDE"/>
    <w:rsid w:val="00607D9A"/>
    <w:rsid w:val="0062781B"/>
    <w:rsid w:val="00634140"/>
    <w:rsid w:val="0063426C"/>
    <w:rsid w:val="006370BE"/>
    <w:rsid w:val="006417F2"/>
    <w:rsid w:val="0064579C"/>
    <w:rsid w:val="00657B05"/>
    <w:rsid w:val="0066044C"/>
    <w:rsid w:val="00664E89"/>
    <w:rsid w:val="00675D98"/>
    <w:rsid w:val="006763AD"/>
    <w:rsid w:val="0068635B"/>
    <w:rsid w:val="00690C3F"/>
    <w:rsid w:val="006A6E9B"/>
    <w:rsid w:val="006B751B"/>
    <w:rsid w:val="006C1128"/>
    <w:rsid w:val="006C11EF"/>
    <w:rsid w:val="006D2C97"/>
    <w:rsid w:val="006F1872"/>
    <w:rsid w:val="00702812"/>
    <w:rsid w:val="00712C7E"/>
    <w:rsid w:val="007130F2"/>
    <w:rsid w:val="00716D7E"/>
    <w:rsid w:val="0071780B"/>
    <w:rsid w:val="00725072"/>
    <w:rsid w:val="00733EBB"/>
    <w:rsid w:val="007377C1"/>
    <w:rsid w:val="00743269"/>
    <w:rsid w:val="00761EE7"/>
    <w:rsid w:val="0076729E"/>
    <w:rsid w:val="0079125D"/>
    <w:rsid w:val="0079551A"/>
    <w:rsid w:val="007A2448"/>
    <w:rsid w:val="007B4ACB"/>
    <w:rsid w:val="007C0E42"/>
    <w:rsid w:val="007F6989"/>
    <w:rsid w:val="00800E31"/>
    <w:rsid w:val="00801B78"/>
    <w:rsid w:val="008105F5"/>
    <w:rsid w:val="0081339A"/>
    <w:rsid w:val="00816231"/>
    <w:rsid w:val="00816B90"/>
    <w:rsid w:val="00817B51"/>
    <w:rsid w:val="0086033D"/>
    <w:rsid w:val="008937D5"/>
    <w:rsid w:val="0089730E"/>
    <w:rsid w:val="008A2CE5"/>
    <w:rsid w:val="008C336A"/>
    <w:rsid w:val="008C4E1A"/>
    <w:rsid w:val="008D0F10"/>
    <w:rsid w:val="008D5B1F"/>
    <w:rsid w:val="008E3924"/>
    <w:rsid w:val="008F7CF5"/>
    <w:rsid w:val="009111DD"/>
    <w:rsid w:val="00914293"/>
    <w:rsid w:val="00940BD4"/>
    <w:rsid w:val="009445BC"/>
    <w:rsid w:val="0094713F"/>
    <w:rsid w:val="0095308B"/>
    <w:rsid w:val="00953C72"/>
    <w:rsid w:val="0096144D"/>
    <w:rsid w:val="00972FCB"/>
    <w:rsid w:val="0098425C"/>
    <w:rsid w:val="0098689C"/>
    <w:rsid w:val="00993718"/>
    <w:rsid w:val="009B12AD"/>
    <w:rsid w:val="009B5785"/>
    <w:rsid w:val="009C0CC0"/>
    <w:rsid w:val="009D1D69"/>
    <w:rsid w:val="009F3076"/>
    <w:rsid w:val="00A23AF8"/>
    <w:rsid w:val="00A424E1"/>
    <w:rsid w:val="00A74D38"/>
    <w:rsid w:val="00A83D6A"/>
    <w:rsid w:val="00A84108"/>
    <w:rsid w:val="00A93A0D"/>
    <w:rsid w:val="00A966BF"/>
    <w:rsid w:val="00AA09EF"/>
    <w:rsid w:val="00AC16F4"/>
    <w:rsid w:val="00AF6A95"/>
    <w:rsid w:val="00B00FC4"/>
    <w:rsid w:val="00B1303F"/>
    <w:rsid w:val="00B22E43"/>
    <w:rsid w:val="00B241BD"/>
    <w:rsid w:val="00B27219"/>
    <w:rsid w:val="00B52E81"/>
    <w:rsid w:val="00B55F5C"/>
    <w:rsid w:val="00B65D5E"/>
    <w:rsid w:val="00B71501"/>
    <w:rsid w:val="00B8703A"/>
    <w:rsid w:val="00BB2F9C"/>
    <w:rsid w:val="00BC515D"/>
    <w:rsid w:val="00BD3CE9"/>
    <w:rsid w:val="00BD7244"/>
    <w:rsid w:val="00BF1F67"/>
    <w:rsid w:val="00C00438"/>
    <w:rsid w:val="00C11068"/>
    <w:rsid w:val="00C1493D"/>
    <w:rsid w:val="00C14D9C"/>
    <w:rsid w:val="00C23BDD"/>
    <w:rsid w:val="00C324F2"/>
    <w:rsid w:val="00C37C7F"/>
    <w:rsid w:val="00C534AB"/>
    <w:rsid w:val="00C5445C"/>
    <w:rsid w:val="00C90700"/>
    <w:rsid w:val="00CA0D46"/>
    <w:rsid w:val="00CA52C3"/>
    <w:rsid w:val="00CB1074"/>
    <w:rsid w:val="00CB3725"/>
    <w:rsid w:val="00CC1A1A"/>
    <w:rsid w:val="00CC361B"/>
    <w:rsid w:val="00CC628A"/>
    <w:rsid w:val="00CE125F"/>
    <w:rsid w:val="00CF5667"/>
    <w:rsid w:val="00D16A06"/>
    <w:rsid w:val="00D23BC6"/>
    <w:rsid w:val="00D36454"/>
    <w:rsid w:val="00D37A50"/>
    <w:rsid w:val="00D42AFD"/>
    <w:rsid w:val="00D43531"/>
    <w:rsid w:val="00D6334F"/>
    <w:rsid w:val="00D64AC7"/>
    <w:rsid w:val="00DD1B43"/>
    <w:rsid w:val="00DF55B7"/>
    <w:rsid w:val="00E21EF2"/>
    <w:rsid w:val="00E33D1B"/>
    <w:rsid w:val="00E36BF8"/>
    <w:rsid w:val="00E41147"/>
    <w:rsid w:val="00E65868"/>
    <w:rsid w:val="00E70579"/>
    <w:rsid w:val="00E7468B"/>
    <w:rsid w:val="00E7656B"/>
    <w:rsid w:val="00E918BD"/>
    <w:rsid w:val="00E91CC3"/>
    <w:rsid w:val="00EB3B57"/>
    <w:rsid w:val="00EC71F9"/>
    <w:rsid w:val="00ED0546"/>
    <w:rsid w:val="00EE5E25"/>
    <w:rsid w:val="00F318F9"/>
    <w:rsid w:val="00F47B12"/>
    <w:rsid w:val="00F53C16"/>
    <w:rsid w:val="00F56D2E"/>
    <w:rsid w:val="00F67D5C"/>
    <w:rsid w:val="00F7276E"/>
    <w:rsid w:val="00F74C3F"/>
    <w:rsid w:val="00F756D7"/>
    <w:rsid w:val="00F7581D"/>
    <w:rsid w:val="00F94382"/>
    <w:rsid w:val="00FA3C6E"/>
    <w:rsid w:val="00FA6618"/>
    <w:rsid w:val="00FB33ED"/>
    <w:rsid w:val="00FC32A6"/>
    <w:rsid w:val="00FC5A64"/>
    <w:rsid w:val="00FD2931"/>
    <w:rsid w:val="00FD2E0B"/>
    <w:rsid w:val="00FE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7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1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1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718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2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7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1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1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718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2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F5BBC-FC8B-4069-836E-CDF6BBDC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9</cp:revision>
  <cp:lastPrinted>2014-05-06T19:08:00Z</cp:lastPrinted>
  <dcterms:created xsi:type="dcterms:W3CDTF">2015-01-06T21:45:00Z</dcterms:created>
  <dcterms:modified xsi:type="dcterms:W3CDTF">2015-02-05T19:36:00Z</dcterms:modified>
</cp:coreProperties>
</file>