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4F14" w14:textId="1315466D" w:rsidR="003925C7" w:rsidRDefault="003925C7" w:rsidP="003925C7">
      <w:pPr>
        <w:widowControl/>
        <w:autoSpaceDE/>
        <w:autoSpaceDN/>
        <w:spacing w:before="120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KAGAMITAN para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sa</w:t>
      </w:r>
      <w:proofErr w:type="spellEnd"/>
      <w:r w:rsidRPr="003925C7">
        <w:rPr>
          <w:rFonts w:asciiTheme="minorHAnsi" w:hAnsiTheme="minorHAnsi"/>
          <w:b/>
          <w:bCs/>
          <w:sz w:val="28"/>
          <w:szCs w:val="28"/>
        </w:rPr>
        <w:t xml:space="preserve"> IMBESTIGASYON </w:t>
      </w:r>
      <w:proofErr w:type="spellStart"/>
      <w:r w:rsidRPr="003925C7">
        <w:rPr>
          <w:rFonts w:asciiTheme="minorHAnsi" w:hAnsiTheme="minorHAnsi"/>
          <w:b/>
          <w:bCs/>
          <w:sz w:val="28"/>
          <w:szCs w:val="28"/>
        </w:rPr>
        <w:t>sa</w:t>
      </w:r>
      <w:proofErr w:type="spellEnd"/>
      <w:r w:rsidRPr="003925C7">
        <w:rPr>
          <w:rFonts w:asciiTheme="minorHAnsi" w:hAnsiTheme="minorHAnsi"/>
          <w:b/>
          <w:bCs/>
          <w:sz w:val="28"/>
          <w:szCs w:val="28"/>
        </w:rPr>
        <w:t xml:space="preserve"> COVID-19</w:t>
      </w:r>
      <w:r w:rsidR="005669A9">
        <w:rPr>
          <w:rFonts w:asciiTheme="minorHAnsi" w:hAnsiTheme="minorHAnsi"/>
          <w:b/>
          <w:bCs/>
          <w:sz w:val="28"/>
          <w:szCs w:val="28"/>
        </w:rPr>
        <w:br/>
      </w:r>
      <w:r w:rsidRPr="003925C7">
        <w:rPr>
          <w:rFonts w:asciiTheme="minorHAnsi" w:hAnsiTheme="minorHAnsi"/>
          <w:b/>
          <w:bCs/>
          <w:sz w:val="26"/>
          <w:szCs w:val="26"/>
        </w:rPr>
        <w:t xml:space="preserve">para </w:t>
      </w:r>
      <w:proofErr w:type="spellStart"/>
      <w:r>
        <w:rPr>
          <w:rFonts w:asciiTheme="minorHAnsi" w:hAnsiTheme="minorHAnsi"/>
          <w:b/>
          <w:bCs/>
          <w:sz w:val="26"/>
          <w:szCs w:val="26"/>
        </w:rPr>
        <w:t>sa</w:t>
      </w:r>
      <w:proofErr w:type="spellEnd"/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b/>
          <w:bCs/>
          <w:sz w:val="26"/>
          <w:szCs w:val="26"/>
        </w:rPr>
        <w:t>Mga</w:t>
      </w:r>
      <w:proofErr w:type="spellEnd"/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b/>
          <w:bCs/>
          <w:sz w:val="26"/>
          <w:szCs w:val="26"/>
        </w:rPr>
        <w:t>Paaralan</w:t>
      </w:r>
      <w:proofErr w:type="spellEnd"/>
      <w:r>
        <w:rPr>
          <w:rFonts w:asciiTheme="minorHAnsi" w:hAnsiTheme="minorHAnsi"/>
          <w:b/>
          <w:bCs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b/>
          <w:bCs/>
          <w:sz w:val="26"/>
          <w:szCs w:val="26"/>
        </w:rPr>
        <w:t>Pangangalaga</w:t>
      </w:r>
      <w:proofErr w:type="spellEnd"/>
      <w:r>
        <w:rPr>
          <w:rFonts w:asciiTheme="minorHAnsi" w:hAnsiTheme="minorHAnsi"/>
          <w:b/>
          <w:bCs/>
          <w:sz w:val="26"/>
          <w:szCs w:val="26"/>
        </w:rPr>
        <w:t xml:space="preserve"> ng</w:t>
      </w:r>
      <w:r w:rsidRPr="003925C7">
        <w:rPr>
          <w:rFonts w:asciiTheme="minorHAnsi" w:hAnsiTheme="minorHAnsi"/>
          <w:b/>
          <w:bCs/>
          <w:sz w:val="26"/>
          <w:szCs w:val="26"/>
        </w:rPr>
        <w:t xml:space="preserve"> Bata at </w:t>
      </w:r>
      <w:proofErr w:type="spellStart"/>
      <w:r w:rsidRPr="003925C7">
        <w:rPr>
          <w:rFonts w:asciiTheme="minorHAnsi" w:hAnsiTheme="minorHAnsi"/>
          <w:b/>
          <w:bCs/>
          <w:sz w:val="26"/>
          <w:szCs w:val="26"/>
        </w:rPr>
        <w:t>Iba</w:t>
      </w:r>
      <w:proofErr w:type="spellEnd"/>
      <w:r w:rsidRPr="003925C7">
        <w:rPr>
          <w:rFonts w:asciiTheme="minorHAnsi" w:hAnsiTheme="minorHAnsi"/>
          <w:b/>
          <w:bCs/>
          <w:sz w:val="26"/>
          <w:szCs w:val="26"/>
        </w:rPr>
        <w:t xml:space="preserve"> Pang </w:t>
      </w:r>
      <w:proofErr w:type="spellStart"/>
      <w:r w:rsidRPr="003925C7">
        <w:rPr>
          <w:rFonts w:asciiTheme="minorHAnsi" w:hAnsiTheme="minorHAnsi"/>
          <w:b/>
          <w:bCs/>
          <w:sz w:val="26"/>
          <w:szCs w:val="26"/>
        </w:rPr>
        <w:t>Programa</w:t>
      </w:r>
      <w:proofErr w:type="spellEnd"/>
      <w:r w:rsidRPr="003925C7">
        <w:rPr>
          <w:rFonts w:asciiTheme="minorHAnsi" w:hAnsiTheme="minorHAnsi"/>
          <w:b/>
          <w:bCs/>
          <w:sz w:val="26"/>
          <w:szCs w:val="26"/>
        </w:rPr>
        <w:t xml:space="preserve"> para </w:t>
      </w:r>
      <w:proofErr w:type="spellStart"/>
      <w:r w:rsidRPr="003925C7">
        <w:rPr>
          <w:rFonts w:asciiTheme="minorHAnsi" w:hAnsiTheme="minorHAnsi"/>
          <w:b/>
          <w:bCs/>
          <w:sz w:val="26"/>
          <w:szCs w:val="26"/>
        </w:rPr>
        <w:t>sa</w:t>
      </w:r>
      <w:proofErr w:type="spellEnd"/>
      <w:r w:rsidRPr="003925C7"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spellStart"/>
      <w:r w:rsidRPr="003925C7">
        <w:rPr>
          <w:rFonts w:asciiTheme="minorHAnsi" w:hAnsiTheme="minorHAnsi"/>
          <w:b/>
          <w:bCs/>
          <w:sz w:val="26"/>
          <w:szCs w:val="26"/>
        </w:rPr>
        <w:t>Mga</w:t>
      </w:r>
      <w:proofErr w:type="spellEnd"/>
      <w:r w:rsidRPr="003925C7">
        <w:rPr>
          <w:rFonts w:asciiTheme="minorHAnsi" w:hAnsiTheme="minorHAnsi"/>
          <w:b/>
          <w:bCs/>
          <w:sz w:val="26"/>
          <w:szCs w:val="26"/>
        </w:rPr>
        <w:t xml:space="preserve"> Bata at Kabataan </w:t>
      </w:r>
    </w:p>
    <w:p w14:paraId="15DF444C" w14:textId="438AF760" w:rsidR="005669A9" w:rsidRDefault="003925C7" w:rsidP="003925C7">
      <w:pPr>
        <w:widowControl/>
        <w:autoSpaceDE/>
        <w:autoSpaceDN/>
        <w:spacing w:before="120"/>
        <w:jc w:val="center"/>
        <w:rPr>
          <w:rFonts w:asciiTheme="minorHAnsi" w:hAnsiTheme="minorHAnsi"/>
          <w:b/>
          <w:color w:val="FF0000"/>
        </w:rPr>
      </w:pPr>
      <w:proofErr w:type="spellStart"/>
      <w:r>
        <w:rPr>
          <w:rFonts w:asciiTheme="minorHAnsi" w:hAnsiTheme="minorHAnsi"/>
        </w:rPr>
        <w:t>Binago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noong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color w:val="FF0000"/>
        </w:rPr>
        <w:t>10/25/2021</w:t>
      </w:r>
    </w:p>
    <w:p w14:paraId="1D6FEBAD" w14:textId="4C8BB9A2" w:rsidR="00FE6BE1" w:rsidRPr="00FE6BE1" w:rsidRDefault="00BC403B" w:rsidP="00FB1CA8">
      <w:pPr>
        <w:widowControl/>
        <w:autoSpaceDE/>
        <w:autoSpaceDN/>
        <w:spacing w:before="240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</w:rPr>
        <w:t>Kapag</w:t>
      </w:r>
      <w:proofErr w:type="spellEnd"/>
      <w:r>
        <w:rPr>
          <w:rFonts w:asciiTheme="minorHAnsi" w:hAnsi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</w:rPr>
        <w:t>nalaman</w:t>
      </w:r>
      <w:proofErr w:type="spellEnd"/>
      <w:r>
        <w:rPr>
          <w:rFonts w:asciiTheme="minorHAnsi" w:hAnsi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</w:rPr>
        <w:t>na</w:t>
      </w:r>
      <w:proofErr w:type="spellEnd"/>
      <w:r>
        <w:rPr>
          <w:rFonts w:asciiTheme="minorHAnsi" w:hAnsiTheme="minorHAnsi"/>
          <w:color w:val="000000"/>
          <w:sz w:val="20"/>
        </w:rPr>
        <w:t xml:space="preserve"> </w:t>
      </w:r>
      <w:r w:rsidRPr="00B43687">
        <w:rPr>
          <w:rFonts w:asciiTheme="minorHAnsi" w:hAnsiTheme="minorHAnsi"/>
          <w:sz w:val="20"/>
        </w:rPr>
        <w:t>ang</w:t>
      </w:r>
      <w:r w:rsidR="00645597" w:rsidRPr="00B43687">
        <w:rPr>
          <w:rFonts w:asciiTheme="minorHAnsi" w:hAnsiTheme="minorHAnsi"/>
          <w:sz w:val="20"/>
        </w:rPr>
        <w:t xml:space="preserve"> </w:t>
      </w:r>
      <w:proofErr w:type="spellStart"/>
      <w:r w:rsidR="00645597" w:rsidRPr="00B43687">
        <w:rPr>
          <w:rFonts w:asciiTheme="minorHAnsi" w:hAnsiTheme="minorHAnsi"/>
          <w:sz w:val="20"/>
        </w:rPr>
        <w:t>tauhan</w:t>
      </w:r>
      <w:proofErr w:type="spellEnd"/>
      <w:r>
        <w:rPr>
          <w:rFonts w:asciiTheme="minorHAnsi" w:hAnsiTheme="minorHAnsi"/>
          <w:color w:val="000000"/>
          <w:sz w:val="20"/>
        </w:rPr>
        <w:t>, mag-</w:t>
      </w:r>
      <w:proofErr w:type="spellStart"/>
      <w:r>
        <w:rPr>
          <w:rFonts w:asciiTheme="minorHAnsi" w:hAnsiTheme="minorHAnsi"/>
          <w:color w:val="000000"/>
          <w:sz w:val="20"/>
        </w:rPr>
        <w:t>aaral</w:t>
      </w:r>
      <w:proofErr w:type="spellEnd"/>
      <w:r>
        <w:rPr>
          <w:rFonts w:asciiTheme="minorHAnsi" w:hAnsiTheme="minorHAnsi"/>
          <w:color w:val="000000"/>
          <w:sz w:val="20"/>
        </w:rPr>
        <w:t xml:space="preserve">, o </w:t>
      </w:r>
      <w:proofErr w:type="spellStart"/>
      <w:r>
        <w:rPr>
          <w:rFonts w:asciiTheme="minorHAnsi" w:hAnsiTheme="minorHAnsi"/>
          <w:color w:val="000000"/>
          <w:sz w:val="20"/>
        </w:rPr>
        <w:t>bisita</w:t>
      </w:r>
      <w:proofErr w:type="spellEnd"/>
      <w:r>
        <w:rPr>
          <w:rFonts w:asciiTheme="minorHAnsi" w:hAnsiTheme="minorHAnsi"/>
          <w:color w:val="000000"/>
          <w:sz w:val="20"/>
        </w:rPr>
        <w:t xml:space="preserve"> ay </w:t>
      </w:r>
      <w:proofErr w:type="spellStart"/>
      <w:r>
        <w:rPr>
          <w:rFonts w:asciiTheme="minorHAnsi" w:hAnsiTheme="minorHAnsi"/>
          <w:color w:val="000000"/>
          <w:sz w:val="20"/>
        </w:rPr>
        <w:t>nagpositibo</w:t>
      </w:r>
      <w:proofErr w:type="spellEnd"/>
      <w:r>
        <w:rPr>
          <w:rFonts w:asciiTheme="minorHAnsi" w:hAnsiTheme="minorHAnsi"/>
          <w:color w:val="000000"/>
          <w:sz w:val="20"/>
        </w:rPr>
        <w:t xml:space="preserve"> para </w:t>
      </w:r>
      <w:proofErr w:type="spellStart"/>
      <w:r>
        <w:rPr>
          <w:rFonts w:asciiTheme="minorHAnsi" w:hAnsiTheme="minorHAnsi"/>
          <w:color w:val="000000"/>
          <w:sz w:val="20"/>
        </w:rPr>
        <w:t>sa</w:t>
      </w:r>
      <w:proofErr w:type="spellEnd"/>
      <w:r>
        <w:rPr>
          <w:rFonts w:asciiTheme="minorHAnsi" w:hAnsiTheme="minorHAnsi"/>
          <w:color w:val="000000"/>
          <w:sz w:val="20"/>
        </w:rPr>
        <w:t xml:space="preserve"> COVID-19, </w:t>
      </w:r>
    </w:p>
    <w:p w14:paraId="69B0FEA6" w14:textId="6A977BEF" w:rsidR="00FE6BE1" w:rsidRPr="00FE6BE1" w:rsidRDefault="00BC403B">
      <w:pPr>
        <w:widowControl/>
        <w:numPr>
          <w:ilvl w:val="0"/>
          <w:numId w:val="41"/>
        </w:numPr>
        <w:autoSpaceDE/>
        <w:autoSpaceDN/>
        <w:spacing w:before="120"/>
        <w:textAlignment w:val="baseline"/>
        <w:rPr>
          <w:rFonts w:asciiTheme="minorHAnsi" w:hAnsiTheme="minorHAnsi" w:cstheme="minorBidi"/>
          <w:sz w:val="20"/>
          <w:szCs w:val="20"/>
        </w:rPr>
      </w:pPr>
      <w:proofErr w:type="spellStart"/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Tumawag</w:t>
      </w:r>
      <w:proofErr w:type="spellEnd"/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sa</w:t>
      </w:r>
      <w:proofErr w:type="spellEnd"/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SFDPH </w:t>
      </w:r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Hub ng </w:t>
      </w:r>
      <w:proofErr w:type="spellStart"/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mga</w:t>
      </w:r>
      <w:proofErr w:type="spellEnd"/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Paaralan</w:t>
      </w:r>
      <w:proofErr w:type="spellEnd"/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at</w:t>
      </w:r>
      <w:r w:rsidR="001B56EA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1B56EA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Tagapa</w:t>
      </w:r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ng</w:t>
      </w:r>
      <w:r w:rsidR="001B56EA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alaga</w:t>
      </w:r>
      <w:proofErr w:type="spellEnd"/>
      <w:r w:rsidR="001B56EA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ng Bata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sa</w:t>
      </w:r>
      <w:proofErr w:type="spellEnd"/>
      <w:r w:rsidR="00FE6BE1" w:rsidRPr="007B1B58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r w:rsidR="00FE6BE1" w:rsidRPr="007B1B58">
        <w:rPr>
          <w:rFonts w:asciiTheme="minorHAnsi" w:eastAsia="Times New Roman" w:hAnsiTheme="minorHAnsi" w:cstheme="minorBidi"/>
          <w:b/>
          <w:bCs/>
          <w:color w:val="000000" w:themeColor="text1"/>
          <w:sz w:val="20"/>
          <w:szCs w:val="20"/>
        </w:rPr>
        <w:t>(628) 217-7499</w:t>
      </w:r>
      <w:r w:rsidR="00FE6BE1" w:rsidRPr="007B1B58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, o </w:t>
      </w:r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mag-</w:t>
      </w:r>
      <w:r w:rsidR="00FE6BE1" w:rsidRPr="007B1B58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email </w:t>
      </w:r>
      <w:proofErr w:type="spellStart"/>
      <w:r w:rsidR="003925C7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sa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hyperlink r:id="rId11" w:history="1">
        <w:r w:rsidR="00EB05FD" w:rsidRPr="005F2095">
          <w:rPr>
            <w:rStyle w:val="Hyperlink"/>
            <w:rFonts w:asciiTheme="minorHAnsi" w:eastAsia="Times New Roman" w:hAnsiTheme="minorHAnsi" w:cstheme="minorBidi"/>
            <w:sz w:val="20"/>
            <w:szCs w:val="20"/>
          </w:rPr>
          <w:t>Cases.Schools@sfdph.org</w:t>
        </w:r>
      </w:hyperlink>
      <w:r w:rsidR="0060360C" w:rsidRPr="007B1B58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.</w:t>
      </w:r>
      <w:r w:rsidR="0060360C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Ang</w:t>
      </w:r>
      <w:r w:rsidR="00FE6BE1" w:rsidRPr="00FE6BE1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form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sa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ibaba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ay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maaaring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makatulong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sa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iyo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na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mag-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organisa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ng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impormasyon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BAGO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tumawag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sa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  <w:r w:rsidR="0072325C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Response Team ng 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Paaralan</w:t>
      </w:r>
      <w:proofErr w:type="spellEnd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/</w:t>
      </w:r>
      <w:proofErr w:type="spellStart"/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Tagapa</w:t>
      </w:r>
      <w:r w:rsidR="0072325C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n</w:t>
      </w:r>
      <w:r w:rsidR="00EB05FD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galaga</w:t>
      </w:r>
      <w:proofErr w:type="spellEnd"/>
      <w:r w:rsidR="0072325C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ng Bata at </w:t>
      </w:r>
      <w:proofErr w:type="spellStart"/>
      <w:r w:rsidR="0072325C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paghahanap</w:t>
      </w:r>
      <w:proofErr w:type="spellEnd"/>
      <w:r w:rsidR="0072325C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ng </w:t>
      </w:r>
      <w:proofErr w:type="spellStart"/>
      <w:r w:rsidR="0072325C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konsultasyon</w:t>
      </w:r>
      <w:proofErr w:type="spellEnd"/>
      <w:r w:rsidR="0072325C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>.</w:t>
      </w:r>
    </w:p>
    <w:p w14:paraId="462605FD" w14:textId="14065B6F" w:rsidR="00FE6BE1" w:rsidRPr="00CE2328" w:rsidRDefault="003925C7">
      <w:pPr>
        <w:widowControl/>
        <w:numPr>
          <w:ilvl w:val="0"/>
          <w:numId w:val="41"/>
        </w:numPr>
        <w:autoSpaceDE/>
        <w:autoSpaceDN/>
        <w:spacing w:before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PAGKATAPOS </w:t>
      </w:r>
      <w:proofErr w:type="spellStart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komunsulta</w:t>
      </w:r>
      <w:proofErr w:type="spellEnd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sa</w:t>
      </w:r>
      <w:proofErr w:type="spellEnd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Response Team ng </w:t>
      </w:r>
      <w:proofErr w:type="spellStart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Paaralan</w:t>
      </w:r>
      <w:proofErr w:type="spellEnd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/</w:t>
      </w:r>
      <w:proofErr w:type="spellStart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Ta</w:t>
      </w:r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gapangalaga</w:t>
      </w:r>
      <w:proofErr w:type="spellEnd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ng Bata, </w:t>
      </w:r>
      <w:proofErr w:type="spellStart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maaaring</w:t>
      </w:r>
      <w:proofErr w:type="spellEnd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hilingin</w:t>
      </w:r>
      <w:proofErr w:type="spellEnd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sa</w:t>
      </w:r>
      <w:proofErr w:type="spellEnd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72325C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iyo</w:t>
      </w:r>
      <w:proofErr w:type="spellEnd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na</w:t>
      </w:r>
      <w:proofErr w:type="spellEnd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tumulong</w:t>
      </w:r>
      <w:proofErr w:type="spellEnd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na</w:t>
      </w:r>
      <w:proofErr w:type="spellEnd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645597" w:rsidRPr="00CE2328">
        <w:rPr>
          <w:rFonts w:asciiTheme="minorHAnsi" w:eastAsia="Times New Roman" w:hAnsiTheme="minorHAnsi" w:cstheme="minorHAnsi"/>
          <w:sz w:val="20"/>
          <w:szCs w:val="20"/>
        </w:rPr>
        <w:t>alamin</w:t>
      </w:r>
      <w:proofErr w:type="spellEnd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at </w:t>
      </w:r>
      <w:proofErr w:type="spellStart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ipaalam</w:t>
      </w:r>
      <w:proofErr w:type="spellEnd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ito</w:t>
      </w:r>
      <w:proofErr w:type="spellEnd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sa</w:t>
      </w:r>
      <w:proofErr w:type="spellEnd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mga</w:t>
      </w:r>
      <w:proofErr w:type="spellEnd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malapit</w:t>
      </w:r>
      <w:proofErr w:type="spellEnd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na</w:t>
      </w:r>
      <w:proofErr w:type="spellEnd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2751FF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kaugnay</w:t>
      </w:r>
      <w:proofErr w:type="spellEnd"/>
      <w:r w:rsidR="00FE6BE1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 </w:t>
      </w:r>
    </w:p>
    <w:p w14:paraId="0E42F1C8" w14:textId="32C2D0F2" w:rsidR="005D40DB" w:rsidRPr="00CE2328" w:rsidRDefault="003925C7" w:rsidP="00CE2328">
      <w:pPr>
        <w:widowControl/>
        <w:numPr>
          <w:ilvl w:val="0"/>
          <w:numId w:val="41"/>
        </w:numPr>
        <w:autoSpaceDE/>
        <w:autoSpaceDN/>
        <w:spacing w:before="12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Kapag</w:t>
      </w:r>
      <w:proofErr w:type="spellEnd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nagpapadala</w:t>
      </w:r>
      <w:proofErr w:type="spellEnd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ng </w:t>
      </w:r>
      <w:proofErr w:type="spellStart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kagamitan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iba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pang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kumpidensyal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na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imposm</w:t>
      </w:r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asyon</w:t>
      </w:r>
      <w:proofErr w:type="spellEnd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sa</w:t>
      </w:r>
      <w:proofErr w:type="spellEnd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kalusugan</w:t>
      </w:r>
      <w:proofErr w:type="spellEnd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sa</w:t>
      </w:r>
      <w:proofErr w:type="spellEnd"/>
      <w:r w:rsidR="00645597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SFDPH, </w:t>
      </w:r>
      <w:proofErr w:type="spellStart"/>
      <w:r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pa</w:t>
      </w:r>
      <w:r w:rsidR="00645597" w:rsidRPr="00CE2328">
        <w:rPr>
          <w:rFonts w:asciiTheme="minorHAnsi" w:eastAsia="Times New Roman" w:hAnsiTheme="minorHAnsi" w:cstheme="minorHAnsi"/>
          <w:sz w:val="20"/>
          <w:szCs w:val="20"/>
        </w:rPr>
        <w:t>la</w:t>
      </w:r>
      <w:r w:rsidR="000E0D0B" w:rsidRPr="00CE2328">
        <w:rPr>
          <w:rFonts w:asciiTheme="minorHAnsi" w:eastAsia="Times New Roman" w:hAnsiTheme="minorHAnsi" w:cstheme="minorHAnsi"/>
          <w:sz w:val="20"/>
          <w:szCs w:val="20"/>
        </w:rPr>
        <w:t>ging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ipadala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gamit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ang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ligtas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na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email (kung </w:t>
      </w:r>
      <w:proofErr w:type="spellStart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mayroon</w:t>
      </w:r>
      <w:proofErr w:type="spellEnd"/>
      <w:r w:rsidR="000E0D0B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)</w:t>
      </w:r>
      <w:r w:rsidR="007F36F5" w:rsidRPr="00CE2328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14:paraId="3BC09307" w14:textId="33B64077" w:rsidR="00FE6BE1" w:rsidRDefault="00B36497" w:rsidP="00FE6BE1">
      <w:pPr>
        <w:widowControl/>
        <w:autoSpaceDE/>
        <w:autoSpaceDN/>
        <w:spacing w:before="120" w:after="200"/>
        <w:rPr>
          <w:rFonts w:asciiTheme="minorHAnsi" w:hAnsiTheme="minorHAnsi"/>
          <w:i/>
          <w:color w:val="000000"/>
          <w:sz w:val="20"/>
        </w:rPr>
      </w:pP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Kapag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nagsasagawa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ng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panayam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mga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posibleng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malapit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na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B43687">
        <w:rPr>
          <w:rFonts w:asciiTheme="minorHAnsi" w:eastAsia="Times New Roman" w:hAnsiTheme="minorHAnsi" w:cstheme="minorHAnsi"/>
          <w:i/>
          <w:iCs/>
          <w:sz w:val="20"/>
          <w:szCs w:val="20"/>
        </w:rPr>
        <w:t>nakaugnay</w:t>
      </w:r>
      <w:proofErr w:type="spellEnd"/>
      <w:r w:rsidRPr="00B43687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at </w:t>
      </w:r>
      <w:proofErr w:type="spellStart"/>
      <w:r w:rsidR="003925C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ipinapa</w:t>
      </w:r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alam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kanila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na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maaaring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nalantad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sila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r w:rsidR="00FE6BE1" w:rsidRPr="00FE6BE1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COVID 19,</w:t>
      </w:r>
      <w:r w:rsidR="00DD0302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huwag</w:t>
      </w:r>
      <w:proofErr w:type="spellEnd"/>
      <w:r w:rsidR="00DD0302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="00DD0302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ipaalam</w:t>
      </w:r>
      <w:proofErr w:type="spellEnd"/>
      <w:r w:rsidR="00DD0302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 xml:space="preserve"> ang </w:t>
      </w:r>
      <w:proofErr w:type="spellStart"/>
      <w:r w:rsidR="00DD0302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pagkakakilanlan</w:t>
      </w:r>
      <w:proofErr w:type="spellEnd"/>
      <w:r w:rsidR="00DD0302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 xml:space="preserve"> ng </w:t>
      </w:r>
      <w:proofErr w:type="spellStart"/>
      <w:r w:rsidR="00DD0302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taong</w:t>
      </w:r>
      <w:proofErr w:type="spellEnd"/>
      <w:r w:rsidR="00DD0302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 xml:space="preserve"> may </w:t>
      </w:r>
      <w:r w:rsidR="00B54350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COVID-19</w:t>
      </w:r>
      <w:r w:rsidR="00FE6BE1" w:rsidRPr="00FE6BE1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="00DD0302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tulad</w:t>
      </w:r>
      <w:proofErr w:type="spellEnd"/>
      <w:r w:rsidR="00DD0302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 xml:space="preserve"> ng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ipinag-aatas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ng Batas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sa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Mga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American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na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may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Kapansanan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(Americans with Disabilities Act) at Batas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sa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Mga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Karapatan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at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Pagkapribado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sa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Edukasyon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ng </w:t>
      </w:r>
      <w:proofErr w:type="spellStart"/>
      <w:r w:rsidR="003F3D27">
        <w:rPr>
          <w:rFonts w:asciiTheme="minorHAnsi" w:hAnsiTheme="minorHAnsi"/>
          <w:i/>
          <w:color w:val="000000"/>
          <w:sz w:val="20"/>
        </w:rPr>
        <w:t>Pamilya</w:t>
      </w:r>
      <w:proofErr w:type="spellEnd"/>
      <w:r w:rsidR="003F3D27">
        <w:rPr>
          <w:rFonts w:asciiTheme="minorHAnsi" w:hAnsiTheme="minorHAnsi"/>
          <w:i/>
          <w:color w:val="000000"/>
          <w:sz w:val="20"/>
        </w:rPr>
        <w:t xml:space="preserve"> (Family Education Rights and Privacy Act, FERPA).</w:t>
      </w:r>
    </w:p>
    <w:p w14:paraId="71D3DEF5" w14:textId="21D7D58A" w:rsidR="003925C7" w:rsidRPr="003925C7" w:rsidRDefault="003925C7" w:rsidP="00FE6BE1">
      <w:pPr>
        <w:widowControl/>
        <w:autoSpaceDE/>
        <w:autoSpaceDN/>
        <w:spacing w:before="120" w:after="20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 xml:space="preserve">Ang </w:t>
      </w:r>
      <w:proofErr w:type="spellStart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>mga</w:t>
      </w:r>
      <w:proofErr w:type="spellEnd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>patlang</w:t>
      </w:r>
      <w:proofErr w:type="spellEnd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>na</w:t>
      </w:r>
      <w:proofErr w:type="spellEnd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>naka</w:t>
      </w:r>
      <w:proofErr w:type="spellEnd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>-</w:t>
      </w:r>
      <w:r w:rsidRPr="003925C7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PULA </w:t>
      </w:r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>ay pang-</w:t>
      </w:r>
      <w:proofErr w:type="spellStart"/>
      <w:r w:rsidRPr="003925C7">
        <w:rPr>
          <w:rFonts w:asciiTheme="minorHAnsi" w:eastAsia="Times New Roman" w:hAnsiTheme="minorHAnsi" w:cstheme="minorHAnsi"/>
          <w:b/>
          <w:sz w:val="20"/>
          <w:szCs w:val="20"/>
        </w:rPr>
        <w:t>kalahatan</w:t>
      </w:r>
      <w:bookmarkStart w:id="0" w:name="_GoBack"/>
      <w:bookmarkEnd w:id="0"/>
      <w:proofErr w:type="spellEnd"/>
    </w:p>
    <w:tbl>
      <w:tblPr>
        <w:tblW w:w="9714" w:type="dxa"/>
        <w:jc w:val="center"/>
        <w:tblLayout w:type="fixed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593"/>
        <w:gridCol w:w="10"/>
        <w:gridCol w:w="372"/>
        <w:gridCol w:w="727"/>
        <w:gridCol w:w="520"/>
        <w:gridCol w:w="1528"/>
        <w:gridCol w:w="10"/>
        <w:gridCol w:w="1391"/>
        <w:gridCol w:w="2543"/>
        <w:gridCol w:w="10"/>
      </w:tblGrid>
      <w:tr w:rsidR="008B6EE9" w:rsidRPr="00FE6BE1" w14:paraId="0E87C0BD" w14:textId="77777777" w:rsidTr="003444BB">
        <w:trPr>
          <w:gridBefore w:val="1"/>
          <w:wBefore w:w="10" w:type="dxa"/>
          <w:trHeight w:val="621"/>
          <w:jc w:val="center"/>
        </w:trPr>
        <w:tc>
          <w:tcPr>
            <w:tcW w:w="5760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F36E2" w14:textId="76CB0E86" w:rsidR="008B6EE9" w:rsidRDefault="00C86A92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Pangalan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Taong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Nasuring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Positibo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Pinaghihinalaang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Kaso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279618E" w14:textId="77777777" w:rsidR="008B6EE9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5A05C2D" w14:textId="77777777" w:rsidR="008B6EE9" w:rsidRPr="00FE6BE1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33FD1126" w14:textId="6B932BFA" w:rsidR="008B6EE9" w:rsidRPr="00FE6BE1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Petsa</w:t>
            </w:r>
            <w:proofErr w:type="spellEnd"/>
            <w:r w:rsid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Kapanganakan</w:t>
            </w:r>
            <w:proofErr w:type="spellEnd"/>
            <w:r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B6EE9" w:rsidRPr="00FE6BE1" w14:paraId="6CE54BBA" w14:textId="77777777" w:rsidTr="003444BB">
        <w:trPr>
          <w:gridBefore w:val="1"/>
          <w:wBefore w:w="10" w:type="dxa"/>
          <w:trHeight w:val="474"/>
          <w:jc w:val="center"/>
        </w:trPr>
        <w:tc>
          <w:tcPr>
            <w:tcW w:w="5760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D5A6" w14:textId="122A7D65" w:rsidR="008B6EE9" w:rsidRDefault="00C86A92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Tirahan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386039D" w14:textId="77777777" w:rsidR="008B6EE9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4594B8" w14:textId="77777777" w:rsidR="008B6EE9" w:rsidRPr="00FE6BE1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43674C42" w14:textId="51D527C4" w:rsidR="008B6EE9" w:rsidRPr="00FE6BE1" w:rsidRDefault="00C86A92" w:rsidP="00BB2EFC">
            <w:pPr>
              <w:widowControl/>
              <w:autoSpaceDE/>
              <w:autoSpaceDN/>
              <w:ind w:left="9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Telopono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B6EE9" w:rsidRPr="00185428" w14:paraId="09DF7833" w14:textId="77777777" w:rsidTr="003444BB">
        <w:trPr>
          <w:gridBefore w:val="1"/>
          <w:wBefore w:w="10" w:type="dxa"/>
          <w:trHeight w:val="20"/>
          <w:jc w:val="center"/>
        </w:trPr>
        <w:tc>
          <w:tcPr>
            <w:tcW w:w="260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710E9" w14:textId="3169BEED" w:rsidR="008B6EE9" w:rsidRDefault="00C86A92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Huling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Araw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Paaralan</w:t>
            </w:r>
            <w:proofErr w:type="spellEnd"/>
            <w:r w:rsidR="008B6E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5709BAD" w14:textId="77777777" w:rsidR="008B6EE9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111E4F" w14:textId="77777777" w:rsidR="008B6EE9" w:rsidRPr="00185428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1433157E" w14:textId="3BAECFAF" w:rsidR="008B6EE9" w:rsidRPr="00185428" w:rsidRDefault="00C86A92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Petsa</w:t>
            </w:r>
            <w:proofErr w:type="spellEnd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Pagsisimula</w:t>
            </w:r>
            <w:proofErr w:type="spellEnd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Sintomas</w:t>
            </w:r>
            <w:proofErr w:type="spellEnd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walang</w:t>
            </w:r>
            <w:proofErr w:type="spellEnd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sagot</w:t>
            </w:r>
            <w:proofErr w:type="spellEnd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kung </w:t>
            </w:r>
            <w:proofErr w:type="spellStart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walang</w:t>
            </w:r>
            <w:proofErr w:type="spellEnd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sintomas</w:t>
            </w:r>
            <w:proofErr w:type="spellEnd"/>
            <w:r w:rsidRPr="00C86A9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394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06CC2F5C" w14:textId="3BC16B16" w:rsidR="008B6EE9" w:rsidRDefault="00400C63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Petsa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Pasusuri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Resulta</w:t>
            </w:r>
            <w:proofErr w:type="spellEnd"/>
            <w:r w:rsidR="008B6EE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24192D1" w14:textId="77777777" w:rsidR="008B6EE9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AA5730" w14:textId="77777777" w:rsidR="008B6EE9" w:rsidRPr="00185428" w:rsidRDefault="008B6EE9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6EE9" w:rsidRPr="00FB1CA8" w14:paraId="3B0122DD" w14:textId="77777777" w:rsidTr="003444BB">
        <w:trPr>
          <w:gridBefore w:val="1"/>
          <w:wBefore w:w="10" w:type="dxa"/>
          <w:trHeight w:val="20"/>
          <w:jc w:val="center"/>
        </w:trPr>
        <w:tc>
          <w:tcPr>
            <w:tcW w:w="9704" w:type="dxa"/>
            <w:gridSpan w:val="10"/>
            <w:tcBorders>
              <w:top w:val="single" w:sz="24" w:space="0" w:color="FF0000"/>
              <w:left w:val="single" w:sz="24" w:space="0" w:color="FF0000"/>
              <w:bottom w:val="single" w:sz="8" w:space="0" w:color="000000" w:themeColor="text1"/>
              <w:right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12F300" w14:textId="58A8A732" w:rsidR="008B6EE9" w:rsidRPr="00FB1CA8" w:rsidRDefault="00400C63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Ang Tao ay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isang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        </w:t>
            </w:r>
            <w:r w:rsidR="008B6EE9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Tauhan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         </w:t>
            </w:r>
            <w:r w:rsidR="008B6EE9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Mag-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aaral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     </w:t>
            </w:r>
            <w:r w:rsidR="008B6EE9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Kontraktor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         </w:t>
            </w:r>
            <w:r w:rsidR="008B6EE9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Boluntaryo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         </w:t>
            </w:r>
            <w:r w:rsidR="008B6EE9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8B6EE9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Bisita</w:t>
            </w:r>
            <w:proofErr w:type="spellEnd"/>
            <w:r w:rsidR="008B6EE9" w:rsidRPr="00FE6B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F3D27" w:rsidRPr="00FE6BE1" w14:paraId="618371B8" w14:textId="77777777" w:rsidTr="003444BB">
        <w:trPr>
          <w:gridAfter w:val="1"/>
          <w:wAfter w:w="10" w:type="dxa"/>
          <w:trHeight w:val="582"/>
          <w:jc w:val="center"/>
        </w:trPr>
        <w:tc>
          <w:tcPr>
            <w:tcW w:w="9704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2C921" w14:textId="0A9DF4E1" w:rsidR="003F3D27" w:rsidRPr="00B43687" w:rsidRDefault="00224204" w:rsidP="003F3D2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Kung </w:t>
            </w:r>
            <w:proofErr w:type="spellStart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ikaw</w:t>
            </w:r>
            <w:proofErr w:type="spellEnd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ay </w:t>
            </w:r>
            <w:proofErr w:type="spellStart"/>
            <w:r w:rsidR="0064559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kontraktor</w:t>
            </w:r>
            <w:proofErr w:type="spellEnd"/>
            <w:r w:rsidR="003F3D2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mangyaring</w:t>
            </w:r>
            <w:proofErr w:type="spellEnd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ibigay</w:t>
            </w:r>
            <w:proofErr w:type="spellEnd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ang </w:t>
            </w:r>
            <w:proofErr w:type="spellStart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pangalan</w:t>
            </w:r>
            <w:proofErr w:type="spellEnd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n</w:t>
            </w:r>
            <w:r w:rsidR="0064559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g </w:t>
            </w:r>
            <w:proofErr w:type="spellStart"/>
            <w:r w:rsidR="0064559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kumpanya</w:t>
            </w:r>
            <w:proofErr w:type="spellEnd"/>
            <w:r w:rsidR="0064559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64559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pangalan</w:t>
            </w:r>
            <w:proofErr w:type="spellEnd"/>
            <w:r w:rsidR="0064559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ng </w:t>
            </w:r>
            <w:proofErr w:type="spellStart"/>
            <w:r w:rsidR="0064559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superbiso</w:t>
            </w:r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</w:t>
            </w:r>
            <w:proofErr w:type="spellEnd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at </w:t>
            </w:r>
            <w:proofErr w:type="spellStart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impormasyon</w:t>
            </w:r>
            <w:proofErr w:type="spellEnd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kung </w:t>
            </w:r>
            <w:proofErr w:type="spellStart"/>
            <w:r w:rsidR="0064559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</w:t>
            </w:r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aan</w:t>
            </w:r>
            <w:proofErr w:type="spellEnd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maaaring</w:t>
            </w:r>
            <w:proofErr w:type="spellEnd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maabot</w:t>
            </w:r>
            <w:proofErr w:type="spellEnd"/>
            <w:r w:rsidR="003F3D27" w:rsidRPr="00B436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C4AED6D" w14:textId="1B536A23" w:rsidR="003F3D27" w:rsidRPr="00B43687" w:rsidRDefault="003F3D27" w:rsidP="003F3D2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24204" w:rsidRPr="00FE6BE1" w14:paraId="4209C489" w14:textId="77777777" w:rsidTr="003444BB">
        <w:trPr>
          <w:gridAfter w:val="1"/>
          <w:wAfter w:w="10" w:type="dxa"/>
          <w:trHeight w:val="271"/>
          <w:jc w:val="center"/>
        </w:trPr>
        <w:tc>
          <w:tcPr>
            <w:tcW w:w="423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8ECA" w14:textId="77777777" w:rsidR="00224204" w:rsidRPr="00FE6BE1" w:rsidRDefault="00224204" w:rsidP="002242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Tungkulin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Posisyon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  <w:p w14:paraId="7FBF4798" w14:textId="68B2A33D" w:rsidR="00224204" w:rsidRPr="00FE6BE1" w:rsidRDefault="00224204" w:rsidP="002242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(kung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hindi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mag-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aaral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>) </w:t>
            </w:r>
          </w:p>
        </w:tc>
        <w:tc>
          <w:tcPr>
            <w:tcW w:w="547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A83A8" w14:textId="52B05FDA" w:rsidR="00224204" w:rsidRPr="00FE6BE1" w:rsidRDefault="00224204" w:rsidP="00224204">
            <w:pPr>
              <w:widowControl/>
              <w:autoSpaceDE/>
              <w:autoSpaceDN/>
              <w:ind w:left="9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Gustong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Wika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Kaso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: </w:t>
            </w:r>
          </w:p>
        </w:tc>
      </w:tr>
      <w:tr w:rsidR="003F3D27" w:rsidRPr="00FE6BE1" w14:paraId="150E26E0" w14:textId="77777777" w:rsidTr="003444BB">
        <w:trPr>
          <w:gridAfter w:val="1"/>
          <w:wAfter w:w="10" w:type="dxa"/>
          <w:trHeight w:val="271"/>
          <w:jc w:val="center"/>
        </w:trPr>
        <w:tc>
          <w:tcPr>
            <w:tcW w:w="423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DEB16" w14:textId="3DD3B273" w:rsidR="003F3D27" w:rsidRDefault="003F3D27" w:rsidP="003F3D2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Pangalan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Paaralan</w:t>
            </w:r>
            <w:proofErr w:type="spellEnd"/>
            <w:r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pisina</w:t>
            </w:r>
            <w:proofErr w:type="spellEnd"/>
            <w:r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Depart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</w:t>
            </w:r>
            <w:proofErr w:type="spellEnd"/>
            <w:r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52EE465" w14:textId="59602C3C" w:rsidR="003F3D27" w:rsidRPr="00FE6BE1" w:rsidDel="00B54350" w:rsidRDefault="003F3D27" w:rsidP="003F3D2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7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6182C" w14:textId="77777777" w:rsidR="00224204" w:rsidRDefault="00224204" w:rsidP="00224204">
            <w:pPr>
              <w:widowControl/>
              <w:autoSpaceDE/>
              <w:autoSpaceDN/>
              <w:ind w:left="9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Gustong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Wika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Paaralan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: </w:t>
            </w:r>
          </w:p>
          <w:p w14:paraId="24091EEA" w14:textId="77777777" w:rsidR="003F3D27" w:rsidRDefault="003F3D27" w:rsidP="003F3D27">
            <w:pPr>
              <w:widowControl/>
              <w:autoSpaceDE/>
              <w:autoSpaceDN/>
              <w:ind w:left="9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5512F6" w14:textId="5746F8C2" w:rsidR="003F3D27" w:rsidRPr="00B54350" w:rsidRDefault="003F3D27" w:rsidP="003F3D27">
            <w:pPr>
              <w:widowControl/>
              <w:autoSpaceDE/>
              <w:autoSpaceDN/>
              <w:ind w:left="9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F3D27" w:rsidRPr="00FE6BE1" w14:paraId="2797C5C8" w14:textId="77777777" w:rsidTr="003444BB">
        <w:trPr>
          <w:gridAfter w:val="1"/>
          <w:wAfter w:w="10" w:type="dxa"/>
          <w:trHeight w:val="271"/>
          <w:jc w:val="center"/>
        </w:trPr>
        <w:tc>
          <w:tcPr>
            <w:tcW w:w="423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9C9A" w14:textId="6E9487CF" w:rsidR="003F3D27" w:rsidRDefault="00224204" w:rsidP="003F3D2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="003F3D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ddress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Paaralan</w:t>
            </w:r>
            <w:proofErr w:type="spellEnd"/>
            <w:r w:rsidR="003F3D2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EE92664" w14:textId="0550F8AC" w:rsidR="003F3D27" w:rsidRPr="00FE6BE1" w:rsidRDefault="003F3D27" w:rsidP="003F3D2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6C5069" w14:textId="55D458EA" w:rsidR="00224204" w:rsidRDefault="00224204" w:rsidP="00224204">
            <w:pPr>
              <w:widowControl/>
              <w:autoSpaceDE/>
              <w:autoSpaceDN/>
              <w:ind w:left="9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Partikular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na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lokasyon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pagkakalantad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D04E0A">
              <w:rPr>
                <w:rFonts w:asciiTheme="minorHAnsi" w:hAnsiTheme="minorHAnsi"/>
                <w:b/>
                <w:color w:val="000000"/>
                <w:sz w:val="20"/>
              </w:rPr>
              <w:t>(</w:t>
            </w:r>
            <w:proofErr w:type="spellStart"/>
            <w:r w:rsidR="00D04E0A">
              <w:rPr>
                <w:rFonts w:asciiTheme="minorHAnsi" w:hAnsiTheme="minorHAnsi"/>
                <w:b/>
                <w:color w:val="000000"/>
                <w:sz w:val="20"/>
              </w:rPr>
              <w:t>hal</w:t>
            </w:r>
            <w:proofErr w:type="spellEnd"/>
            <w:r w:rsidR="00D04E0A">
              <w:rPr>
                <w:rFonts w:asciiTheme="minorHAnsi" w:hAnsiTheme="minorHAnsi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address/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pangalan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gusali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numero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kwarto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</w:rPr>
              <w:t>atbp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</w:rPr>
              <w:t>.):</w:t>
            </w:r>
          </w:p>
          <w:p w14:paraId="0172AE5D" w14:textId="324A863F" w:rsidR="003F3D27" w:rsidRPr="00FE6BE1" w:rsidRDefault="003F3D27" w:rsidP="00D04E0A">
            <w:pPr>
              <w:widowControl/>
              <w:autoSpaceDE/>
              <w:autoSpaceDN/>
              <w:ind w:left="9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D6D" w:rsidRPr="00FE6BE1" w14:paraId="6EE115B1" w14:textId="77777777" w:rsidTr="003444BB">
        <w:trPr>
          <w:gridAfter w:val="1"/>
          <w:wAfter w:w="10" w:type="dxa"/>
          <w:trHeight w:val="23"/>
          <w:jc w:val="center"/>
        </w:trPr>
        <w:tc>
          <w:tcPr>
            <w:tcW w:w="9704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E65FD" w14:textId="77777777" w:rsidR="003D2D6D" w:rsidRDefault="003D2D6D" w:rsidP="003D2D6D">
            <w:pPr>
              <w:widowControl/>
              <w:tabs>
                <w:tab w:val="right" w:pos="9603"/>
              </w:tabs>
              <w:autoSpaceDE/>
              <w:autoSpaceDN/>
              <w:ind w:left="245" w:hanging="245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14:paraId="5A78FF25" w14:textId="1D84BB34" w:rsidR="003D2D6D" w:rsidRPr="00FB1CA8" w:rsidRDefault="003D2D6D" w:rsidP="003D2D6D">
            <w:pPr>
              <w:widowControl/>
              <w:tabs>
                <w:tab w:val="right" w:pos="9603"/>
              </w:tabs>
              <w:autoSpaceDE/>
              <w:autoSpaceDN/>
              <w:ind w:left="245" w:hanging="245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Uri ng </w:t>
            </w:r>
            <w:proofErr w:type="spellStart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>Mga</w:t>
            </w:r>
            <w:proofErr w:type="spellEnd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>Sintomas</w:t>
            </w:r>
            <w:proofErr w:type="spellEnd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>: (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markahan</w:t>
            </w:r>
            <w:proofErr w:type="spellEnd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ang </w:t>
            </w:r>
            <w:proofErr w:type="spellStart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>lahat</w:t>
            </w:r>
            <w:proofErr w:type="spellEnd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ng </w:t>
            </w:r>
            <w:proofErr w:type="spellStart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>naaangkop</w:t>
            </w:r>
            <w:proofErr w:type="spellEnd"/>
            <w:r w:rsidRPr="366D9580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>
              <w:tab/>
            </w:r>
            <w:r w:rsidRPr="366D9580">
              <w:rPr>
                <w:rFonts w:ascii="Wingdings" w:hAnsi="Wingdings"/>
                <w:b/>
                <w:bCs/>
                <w:sz w:val="20"/>
                <w:szCs w:val="20"/>
              </w:rPr>
              <w:t></w:t>
            </w:r>
            <w:r w:rsidRPr="366D9580">
              <w:rPr>
                <w:rFonts w:asciiTheme="minorHAnsi" w:hAnsiTheme="minorHAnsi"/>
                <w:sz w:val="20"/>
                <w:szCs w:val="20"/>
              </w:rPr>
              <w:t xml:space="preserve"> LAGYAN NG </w:t>
            </w:r>
            <w:r w:rsidR="00D6173A">
              <w:rPr>
                <w:rFonts w:asciiTheme="minorHAnsi" w:hAnsiTheme="minorHAnsi"/>
                <w:sz w:val="20"/>
                <w:szCs w:val="20"/>
              </w:rPr>
              <w:t>MARKA KUNG</w:t>
            </w:r>
            <w:r w:rsidRPr="366D9580">
              <w:rPr>
                <w:rFonts w:asciiTheme="minorHAnsi" w:hAnsiTheme="minorHAnsi"/>
                <w:sz w:val="20"/>
                <w:szCs w:val="20"/>
              </w:rPr>
              <w:t xml:space="preserve"> WALANG SINTOMAS</w:t>
            </w:r>
          </w:p>
        </w:tc>
      </w:tr>
      <w:tr w:rsidR="007B59D6" w:rsidRPr="00FE6BE1" w14:paraId="25B9688E" w14:textId="77777777" w:rsidTr="003444BB">
        <w:trPr>
          <w:gridAfter w:val="1"/>
          <w:wAfter w:w="10" w:type="dxa"/>
          <w:trHeight w:val="2712"/>
          <w:jc w:val="center"/>
        </w:trPr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28BD27BE" w14:textId="0A8C7E98" w:rsidR="00A26F41" w:rsidRPr="0013065D" w:rsidRDefault="00A26F41" w:rsidP="00A26F41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lang w:val="es-MX"/>
              </w:rPr>
              <w:t>Lagnat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val="es-MX"/>
              </w:rPr>
              <w:t>na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</w:t>
            </w:r>
            <w:proofErr w:type="spellStart"/>
            <w:r w:rsidR="00826237" w:rsidRPr="00826237">
              <w:rPr>
                <w:rFonts w:asciiTheme="minorHAnsi" w:hAnsiTheme="minorHAnsi"/>
                <w:color w:val="000000"/>
                <w:sz w:val="20"/>
                <w:lang w:val="es-MX"/>
              </w:rPr>
              <w:t>mas</w:t>
            </w:r>
            <w:proofErr w:type="spellEnd"/>
            <w:r w:rsidR="00826237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</w:t>
            </w: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mataas</w:t>
            </w:r>
            <w:proofErr w:type="spellEnd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</w:t>
            </w: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sa</w:t>
            </w:r>
            <w:proofErr w:type="spellEnd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100.4°F o </w:t>
            </w:r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br/>
            </w:r>
            <w:r w:rsidR="00947D26"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38°C</w:t>
            </w:r>
          </w:p>
          <w:p w14:paraId="635FB6CE" w14:textId="77777777" w:rsidR="00D6173A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Pinaghihinalaang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lagnat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5C058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</w:rPr>
              <w:t>(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hindi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nakuha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ang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temperatura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) </w:t>
            </w:r>
          </w:p>
          <w:p w14:paraId="4C8975D0" w14:textId="77777777" w:rsidR="00D6173A" w:rsidRPr="00185B5E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Nilalamig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  <w:p w14:paraId="50799529" w14:textId="77777777" w:rsidR="00D6173A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Paninigas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</w:rPr>
              <w:t>(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tuloy-tuloy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na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pangangatog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panginginig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>)</w:t>
            </w:r>
          </w:p>
          <w:p w14:paraId="635C359C" w14:textId="77777777" w:rsidR="00D6173A" w:rsidRPr="00881F87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Tumutulong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sipon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63819B34" w14:textId="77777777" w:rsidR="00D6173A" w:rsidRPr="00FB1CA8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Pananakit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sz w:val="20"/>
              </w:rPr>
              <w:t>lalamunan</w:t>
            </w:r>
            <w:proofErr w:type="spellEnd"/>
          </w:p>
          <w:p w14:paraId="79BE0FF9" w14:textId="6798F91F" w:rsidR="007B59D6" w:rsidRPr="00FC5302" w:rsidRDefault="007B59D6" w:rsidP="007B59D6"/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61B" w14:textId="297C8FE4" w:rsidR="007B59D6" w:rsidRDefault="00E53BCF" w:rsidP="007B59D6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Ubo</w:t>
            </w:r>
            <w:proofErr w:type="spellEnd"/>
          </w:p>
          <w:p w14:paraId="170F18BC" w14:textId="77777777" w:rsidR="00D6173A" w:rsidRPr="0013065D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proofErr w:type="spellStart"/>
            <w:r w:rsidRPr="0013065D">
              <w:rPr>
                <w:rFonts w:asciiTheme="minorHAnsi" w:hAnsiTheme="minorHAnsi"/>
                <w:sz w:val="20"/>
                <w:lang w:val="es-MX"/>
              </w:rPr>
              <w:t>Pangangapos</w:t>
            </w:r>
            <w:proofErr w:type="spellEnd"/>
            <w:r w:rsidRPr="0013065D">
              <w:rPr>
                <w:rFonts w:asciiTheme="minorHAnsi" w:hAnsiTheme="minorHAnsi"/>
                <w:sz w:val="20"/>
                <w:lang w:val="es-MX"/>
              </w:rPr>
              <w:t xml:space="preserve"> ng </w:t>
            </w:r>
            <w:proofErr w:type="spellStart"/>
            <w:r w:rsidRPr="0013065D">
              <w:rPr>
                <w:rFonts w:asciiTheme="minorHAnsi" w:hAnsiTheme="minorHAnsi"/>
                <w:sz w:val="20"/>
                <w:lang w:val="es-MX"/>
              </w:rPr>
              <w:t>hininga</w:t>
            </w:r>
            <w:proofErr w:type="spellEnd"/>
            <w:r w:rsidRPr="0013065D">
              <w:rPr>
                <w:rFonts w:asciiTheme="minorHAnsi" w:hAnsiTheme="minorHAnsi"/>
                <w:sz w:val="20"/>
                <w:lang w:val="es-MX"/>
              </w:rPr>
              <w:t xml:space="preserve"> o </w:t>
            </w:r>
            <w:proofErr w:type="spellStart"/>
            <w:r w:rsidRPr="0013065D">
              <w:rPr>
                <w:rFonts w:asciiTheme="minorHAnsi" w:hAnsiTheme="minorHAnsi"/>
                <w:sz w:val="20"/>
                <w:lang w:val="es-MX"/>
              </w:rPr>
              <w:t>hirap</w:t>
            </w:r>
            <w:proofErr w:type="spellEnd"/>
            <w:r w:rsidRPr="0013065D">
              <w:rPr>
                <w:rFonts w:asciiTheme="minorHAnsi" w:hAnsiTheme="minorHAnsi"/>
                <w:sz w:val="20"/>
                <w:lang w:val="es-MX"/>
              </w:rPr>
              <w:t xml:space="preserve"> </w:t>
            </w:r>
            <w:proofErr w:type="spellStart"/>
            <w:r w:rsidRPr="0013065D">
              <w:rPr>
                <w:rFonts w:asciiTheme="minorHAnsi" w:hAnsiTheme="minorHAnsi"/>
                <w:sz w:val="20"/>
                <w:lang w:val="es-MX"/>
              </w:rPr>
              <w:t>sa</w:t>
            </w:r>
            <w:proofErr w:type="spellEnd"/>
            <w:r w:rsidRPr="0013065D">
              <w:rPr>
                <w:rFonts w:asciiTheme="minorHAnsi" w:hAnsiTheme="minorHAnsi"/>
                <w:sz w:val="20"/>
                <w:lang w:val="es-MX"/>
              </w:rPr>
              <w:t xml:space="preserve"> </w:t>
            </w:r>
            <w:proofErr w:type="spellStart"/>
            <w:r w:rsidRPr="0013065D">
              <w:rPr>
                <w:rFonts w:asciiTheme="minorHAnsi" w:hAnsiTheme="minorHAnsi"/>
                <w:sz w:val="20"/>
                <w:lang w:val="es-MX"/>
              </w:rPr>
              <w:t>paghinga</w:t>
            </w:r>
            <w:proofErr w:type="spellEnd"/>
          </w:p>
          <w:p w14:paraId="3934AACE" w14:textId="77777777" w:rsidR="00D6173A" w:rsidRPr="00641FBE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pl-PL"/>
              </w:rPr>
            </w:pPr>
            <w:r w:rsidRPr="00641FBE">
              <w:rPr>
                <w:rFonts w:asciiTheme="minorHAnsi" w:hAnsiTheme="minorHAnsi"/>
                <w:color w:val="000000"/>
                <w:sz w:val="20"/>
                <w:lang w:val="pl-PL"/>
              </w:rPr>
              <w:t>Mga pananakit ng kalamnan o katawan</w:t>
            </w:r>
          </w:p>
          <w:p w14:paraId="348977C1" w14:textId="77777777" w:rsidR="00D6173A" w:rsidRPr="00185B5E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Sakit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ulo</w:t>
            </w:r>
            <w:proofErr w:type="spellEnd"/>
          </w:p>
          <w:p w14:paraId="18C3F591" w14:textId="77777777" w:rsidR="00D6173A" w:rsidRPr="00185B5E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Pagkawala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ng pang-</w:t>
            </w:r>
            <w:proofErr w:type="spellStart"/>
            <w:r>
              <w:rPr>
                <w:rFonts w:asciiTheme="minorHAnsi" w:hAnsiTheme="minorHAnsi"/>
                <w:sz w:val="20"/>
              </w:rPr>
              <w:t>amoy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30B075F9" w14:textId="77777777" w:rsidR="00D6173A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Pagkawala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sz w:val="20"/>
              </w:rPr>
              <w:t>panlasa</w:t>
            </w:r>
            <w:proofErr w:type="spellEnd"/>
          </w:p>
          <w:p w14:paraId="7CAA9111" w14:textId="77777777" w:rsidR="00D6173A" w:rsidRDefault="00D6173A" w:rsidP="00D6173A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Pagduduwal</w:t>
            </w:r>
            <w:proofErr w:type="spellEnd"/>
          </w:p>
          <w:p w14:paraId="0B77CC81" w14:textId="0BD0774D" w:rsidR="007B59D6" w:rsidRPr="00E91441" w:rsidRDefault="007B59D6" w:rsidP="007B59D6">
            <w:pPr>
              <w:pStyle w:val="ListParagraph"/>
              <w:spacing w:before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E84" w14:textId="77777777" w:rsidR="00A26F41" w:rsidRPr="00FB1CA8" w:rsidRDefault="00A26F41" w:rsidP="00A26F41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Pagsusuka</w:t>
            </w:r>
            <w:proofErr w:type="spellEnd"/>
          </w:p>
          <w:p w14:paraId="09091836" w14:textId="77777777" w:rsidR="00A26F41" w:rsidRPr="00881F87" w:rsidRDefault="00A26F41" w:rsidP="00A26F41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Pananakit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tiyan</w:t>
            </w:r>
            <w:proofErr w:type="spellEnd"/>
          </w:p>
          <w:p w14:paraId="3CF28351" w14:textId="77777777" w:rsidR="00A26F41" w:rsidRPr="00881F87" w:rsidRDefault="00A26F41" w:rsidP="00A26F41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Pagtatae</w:t>
            </w:r>
            <w:proofErr w:type="spellEnd"/>
          </w:p>
          <w:p w14:paraId="3EA4A101" w14:textId="77777777" w:rsidR="00A26F41" w:rsidRPr="0013065D" w:rsidRDefault="00A26F41" w:rsidP="00A26F41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/>
              </w:rPr>
            </w:pP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Bagong</w:t>
            </w:r>
            <w:proofErr w:type="spellEnd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</w:t>
            </w: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pamamantal</w:t>
            </w:r>
            <w:proofErr w:type="spellEnd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, </w:t>
            </w: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pangangati</w:t>
            </w:r>
            <w:proofErr w:type="spellEnd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, o iba </w:t>
            </w: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pang</w:t>
            </w:r>
            <w:proofErr w:type="spellEnd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</w:t>
            </w: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pagbabago</w:t>
            </w:r>
            <w:proofErr w:type="spellEnd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</w:t>
            </w: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sa</w:t>
            </w:r>
            <w:proofErr w:type="spellEnd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 xml:space="preserve"> </w:t>
            </w:r>
            <w:proofErr w:type="spellStart"/>
            <w:r w:rsidRPr="0013065D">
              <w:rPr>
                <w:rFonts w:asciiTheme="minorHAnsi" w:hAnsiTheme="minorHAnsi"/>
                <w:color w:val="000000"/>
                <w:sz w:val="20"/>
                <w:lang w:val="es-MX"/>
              </w:rPr>
              <w:t>balat</w:t>
            </w:r>
            <w:proofErr w:type="spellEnd"/>
          </w:p>
          <w:p w14:paraId="159F923A" w14:textId="4CC17064" w:rsidR="007B59D6" w:rsidRPr="00FB1CA8" w:rsidRDefault="00A26F41" w:rsidP="00A26F41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Iba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pa:</w:t>
            </w:r>
          </w:p>
        </w:tc>
      </w:tr>
      <w:tr w:rsidR="007B59D6" w:rsidRPr="00FE6BE1" w14:paraId="6A9B957F" w14:textId="77777777" w:rsidTr="003444BB">
        <w:trPr>
          <w:gridAfter w:val="1"/>
          <w:wAfter w:w="10" w:type="dxa"/>
          <w:trHeight w:val="346"/>
          <w:jc w:val="center"/>
        </w:trPr>
        <w:tc>
          <w:tcPr>
            <w:tcW w:w="9704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72462" w14:textId="73576970" w:rsidR="007B59D6" w:rsidRPr="00B43687" w:rsidRDefault="00585FC7" w:rsidP="007B59D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43687">
              <w:rPr>
                <w:rFonts w:asciiTheme="minorHAnsi" w:hAnsiTheme="minorHAnsi"/>
                <w:b/>
                <w:sz w:val="20"/>
              </w:rPr>
              <w:t>I</w:t>
            </w:r>
            <w:r w:rsidR="00D6173A" w:rsidRPr="00B43687">
              <w:rPr>
                <w:rFonts w:asciiTheme="minorHAnsi" w:hAnsiTheme="minorHAnsi"/>
                <w:b/>
                <w:sz w:val="20"/>
              </w:rPr>
              <w:t>ndibidwal</w:t>
            </w:r>
            <w:proofErr w:type="spellEnd"/>
            <w:r w:rsidR="00D6173A" w:rsidRPr="00B43687">
              <w:rPr>
                <w:rFonts w:asciiTheme="minorHAnsi" w:hAnsiTheme="minorHAnsi"/>
                <w:b/>
                <w:sz w:val="20"/>
              </w:rPr>
              <w:t xml:space="preserve"> bang </w:t>
            </w:r>
            <w:proofErr w:type="spellStart"/>
            <w:r w:rsidR="00D6173A" w:rsidRPr="00B43687">
              <w:rPr>
                <w:rFonts w:asciiTheme="minorHAnsi" w:hAnsiTheme="minorHAnsi"/>
                <w:b/>
                <w:sz w:val="20"/>
              </w:rPr>
              <w:t>nagpositibo</w:t>
            </w:r>
            <w:proofErr w:type="spellEnd"/>
            <w:r w:rsidR="00D6173A" w:rsidRPr="00B43687">
              <w:rPr>
                <w:rFonts w:asciiTheme="minorHAnsi" w:hAnsiTheme="minorHAnsi"/>
                <w:b/>
                <w:sz w:val="20"/>
              </w:rPr>
              <w:t xml:space="preserve">, ay may </w:t>
            </w:r>
            <w:proofErr w:type="spellStart"/>
            <w:r w:rsidR="00D6173A" w:rsidRPr="00B43687">
              <w:rPr>
                <w:rFonts w:asciiTheme="minorHAnsi" w:hAnsiTheme="minorHAnsi"/>
                <w:b/>
                <w:sz w:val="20"/>
              </w:rPr>
              <w:t>sinumang</w:t>
            </w:r>
            <w:proofErr w:type="spellEnd"/>
            <w:r w:rsidR="00D6173A" w:rsidRPr="00B43687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="00D6173A" w:rsidRPr="00B43687">
              <w:rPr>
                <w:rFonts w:asciiTheme="minorHAnsi" w:hAnsiTheme="minorHAnsi"/>
                <w:b/>
                <w:sz w:val="20"/>
              </w:rPr>
              <w:t>kilala</w:t>
            </w:r>
            <w:proofErr w:type="spellEnd"/>
            <w:r w:rsidR="00D6173A" w:rsidRPr="00B43687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="00D6173A" w:rsidRPr="00B43687">
              <w:rPr>
                <w:rFonts w:asciiTheme="minorHAnsi" w:hAnsiTheme="minorHAnsi"/>
                <w:b/>
                <w:sz w:val="20"/>
              </w:rPr>
              <w:t>na</w:t>
            </w:r>
            <w:proofErr w:type="spellEnd"/>
            <w:r w:rsidR="00D6173A" w:rsidRPr="00B43687">
              <w:rPr>
                <w:rFonts w:asciiTheme="minorHAnsi" w:hAnsiTheme="minorHAnsi"/>
                <w:b/>
                <w:sz w:val="20"/>
              </w:rPr>
              <w:t xml:space="preserve"> COVID-19 + </w:t>
            </w:r>
            <w:proofErr w:type="spellStart"/>
            <w:r w:rsidR="002B2AD2" w:rsidRPr="002B2AD2">
              <w:rPr>
                <w:rFonts w:asciiTheme="minorHAnsi" w:hAnsiTheme="minorHAnsi"/>
                <w:b/>
                <w:sz w:val="20"/>
              </w:rPr>
              <w:t>naka-ugnay</w:t>
            </w:r>
            <w:proofErr w:type="spellEnd"/>
            <w:r w:rsidR="002B2AD2" w:rsidRPr="002B2AD2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="002B2AD2" w:rsidRPr="002B2AD2">
              <w:rPr>
                <w:rFonts w:asciiTheme="minorHAnsi" w:hAnsiTheme="minorHAnsi"/>
                <w:b/>
                <w:sz w:val="20"/>
              </w:rPr>
              <w:t>sa</w:t>
            </w:r>
            <w:proofErr w:type="spellEnd"/>
            <w:r w:rsidR="002B2AD2" w:rsidRPr="002B2AD2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="002B2AD2" w:rsidRPr="002B2AD2">
              <w:rPr>
                <w:rFonts w:asciiTheme="minorHAnsi" w:hAnsiTheme="minorHAnsi"/>
                <w:b/>
                <w:sz w:val="20"/>
              </w:rPr>
              <w:t>labas</w:t>
            </w:r>
            <w:proofErr w:type="spellEnd"/>
            <w:r w:rsidR="002B2AD2" w:rsidRPr="002B2AD2">
              <w:rPr>
                <w:rFonts w:asciiTheme="minorHAnsi" w:hAnsiTheme="minorHAnsi"/>
                <w:b/>
                <w:sz w:val="20"/>
              </w:rPr>
              <w:t xml:space="preserve"> ng </w:t>
            </w:r>
            <w:proofErr w:type="spellStart"/>
            <w:r w:rsidR="002B2AD2" w:rsidRPr="002B2AD2">
              <w:rPr>
                <w:rFonts w:asciiTheme="minorHAnsi" w:hAnsiTheme="minorHAnsi"/>
                <w:b/>
                <w:sz w:val="20"/>
              </w:rPr>
              <w:t>paaralan</w:t>
            </w:r>
            <w:proofErr w:type="spellEnd"/>
            <w:r w:rsidR="002B2AD2" w:rsidRPr="002B2AD2">
              <w:rPr>
                <w:rFonts w:asciiTheme="minorHAnsi" w:hAnsiTheme="minorHAnsi"/>
                <w:b/>
                <w:sz w:val="20"/>
              </w:rPr>
              <w:t>?</w:t>
            </w:r>
          </w:p>
        </w:tc>
      </w:tr>
      <w:tr w:rsidR="003444BB" w:rsidRPr="002F3404" w14:paraId="60326212" w14:textId="77777777" w:rsidTr="003444BB">
        <w:trPr>
          <w:gridAfter w:val="1"/>
          <w:wAfter w:w="10" w:type="dxa"/>
          <w:trHeight w:val="346"/>
          <w:jc w:val="center"/>
        </w:trPr>
        <w:tc>
          <w:tcPr>
            <w:tcW w:w="57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60A" w14:textId="19DB6094" w:rsidR="003444BB" w:rsidRPr="00FE6BE1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eading=h.5n4lc625le8v" w:colFirst="0" w:colLast="0"/>
            <w:bookmarkEnd w:id="1"/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Petsa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kung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kailan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Hiniling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mag-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Kuwarentina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mga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Malapit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naki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-Pag-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ugnayan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(kung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naaangkop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39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1E01A7" w14:textId="3F91658E" w:rsidR="003444BB" w:rsidRPr="002F3404" w:rsidRDefault="003444BB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>Bilang</w:t>
            </w:r>
            <w:proofErr w:type="spellEnd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 xml:space="preserve"> ng (</w:t>
            </w:r>
            <w:proofErr w:type="spellStart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>mga</w:t>
            </w:r>
            <w:proofErr w:type="spellEnd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 xml:space="preserve">) </w:t>
            </w:r>
            <w:proofErr w:type="spellStart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>Kaso</w:t>
            </w:r>
            <w:proofErr w:type="spellEnd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 xml:space="preserve"> ng </w:t>
            </w:r>
            <w:proofErr w:type="spellStart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>Pangkat</w:t>
            </w:r>
            <w:proofErr w:type="spellEnd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proofErr w:type="spellStart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>na</w:t>
            </w:r>
            <w:proofErr w:type="spellEnd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proofErr w:type="spellStart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>Lumahok</w:t>
            </w:r>
            <w:proofErr w:type="spellEnd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proofErr w:type="spellStart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>sa</w:t>
            </w:r>
            <w:proofErr w:type="spellEnd"/>
            <w:r w:rsidR="008E028D" w:rsidRPr="008E028D"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</w:tc>
      </w:tr>
      <w:tr w:rsidR="003444BB" w:rsidRPr="00FE6BE1" w14:paraId="57333839" w14:textId="77777777" w:rsidTr="003444BB">
        <w:trPr>
          <w:gridAfter w:val="1"/>
          <w:wAfter w:w="10" w:type="dxa"/>
          <w:trHeight w:val="346"/>
          <w:jc w:val="center"/>
        </w:trPr>
        <w:tc>
          <w:tcPr>
            <w:tcW w:w="57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C76" w14:textId="79DA0557" w:rsidR="003444BB" w:rsidRPr="00FE6BE1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Edad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mga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Pangkat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Kasama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mga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Kaso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3EB01B" w14:textId="79057511" w:rsidR="003444BB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Mga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Pangalan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(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mga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Pangkat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AF6C012" w14:textId="77777777" w:rsidR="003444BB" w:rsidRPr="00FE6BE1" w:rsidRDefault="003444BB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44BB" w14:paraId="3B6A98F9" w14:textId="77777777" w:rsidTr="003444BB">
        <w:trPr>
          <w:gridAfter w:val="1"/>
          <w:wAfter w:w="10" w:type="dxa"/>
          <w:trHeight w:val="346"/>
          <w:jc w:val="center"/>
        </w:trPr>
        <w:tc>
          <w:tcPr>
            <w:tcW w:w="26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B9B2" w14:textId="4B9476EB" w:rsidR="003444BB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Bilang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Tauhan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Kinakailangan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Kuwarentina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(7-10 </w:t>
            </w:r>
            <w:proofErr w:type="spellStart"/>
            <w:proofErr w:type="gram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araw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)*</w:t>
            </w:r>
            <w:proofErr w:type="gram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0DD72" w14:textId="509F78E6" w:rsidR="003444BB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Bilang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mga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Mag-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aaral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Kinakailangan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Kuwarentina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(7-10 </w:t>
            </w:r>
            <w:proofErr w:type="spellStart"/>
            <w:proofErr w:type="gram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araw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)*</w:t>
            </w:r>
            <w:proofErr w:type="gram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E62A1" w14:textId="457BDADB" w:rsidR="003444BB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Bilang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mga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Mag-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aaral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Lumahok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BINAGONG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Kuwarentina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walang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pagliban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paaralan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)*</w:t>
            </w:r>
            <w:proofErr w:type="gram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*:</w:t>
            </w:r>
            <w:r w:rsidR="003444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44BB" w14:paraId="33795C28" w14:textId="77777777" w:rsidTr="003444BB">
        <w:trPr>
          <w:gridAfter w:val="1"/>
          <w:wAfter w:w="10" w:type="dxa"/>
          <w:trHeight w:val="346"/>
          <w:jc w:val="center"/>
        </w:trPr>
        <w:tc>
          <w:tcPr>
            <w:tcW w:w="57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642C" w14:textId="731D4DCD" w:rsidR="003444BB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Nakarehistro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ang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Paaralan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SPOT?</w:t>
            </w:r>
          </w:p>
        </w:tc>
        <w:tc>
          <w:tcPr>
            <w:tcW w:w="39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DB2DD0" w14:textId="6ED5A12A" w:rsidR="003444BB" w:rsidRDefault="003444BB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Pangalan</w:t>
            </w:r>
            <w:proofErr w:type="spellEnd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SPOT </w:t>
            </w:r>
            <w:proofErr w:type="spellStart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Paaralan</w:t>
            </w:r>
            <w:proofErr w:type="spellEnd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Pag-</w:t>
            </w:r>
            <w:proofErr w:type="spellStart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uugnayan</w:t>
            </w:r>
            <w:proofErr w:type="spellEnd"/>
            <w:r w:rsidR="008E028D"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444BB" w:rsidRPr="00FE6BE1" w14:paraId="6DB0713C" w14:textId="77777777" w:rsidTr="003444BB">
        <w:trPr>
          <w:gridAfter w:val="1"/>
          <w:wAfter w:w="10" w:type="dxa"/>
          <w:trHeight w:val="1024"/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4E06" w14:textId="3041C694" w:rsidR="003444BB" w:rsidRPr="00FE6BE1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Pangalan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Posisyon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ng Tao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Kukumpleto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Form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Ito: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272A" w14:textId="4E6D5A2A" w:rsidR="003444BB" w:rsidRPr="00FE6BE1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Impormasyon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Pakikipag-ugnayan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telepono</w:t>
            </w:r>
            <w:proofErr w:type="spellEnd"/>
            <w:r w:rsidRPr="008E02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/email):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2756BAD" w14:textId="4C56F726" w:rsidR="003444BB" w:rsidRPr="00FE6BE1" w:rsidRDefault="008E028D" w:rsidP="00BB2E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Petsa</w:t>
            </w:r>
            <w:proofErr w:type="spellEnd"/>
            <w:r w:rsidR="003444BB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28FD2A15" w14:textId="77777777" w:rsidR="00D927B9" w:rsidRDefault="00D927B9" w:rsidP="0089087F">
      <w:pPr>
        <w:rPr>
          <w:b/>
          <w:bCs/>
          <w:sz w:val="18"/>
          <w:szCs w:val="18"/>
        </w:rPr>
      </w:pPr>
    </w:p>
    <w:p w14:paraId="3C9EC99F" w14:textId="77777777" w:rsidR="00D927B9" w:rsidRDefault="00D927B9" w:rsidP="0089087F">
      <w:pPr>
        <w:rPr>
          <w:b/>
          <w:bCs/>
          <w:sz w:val="18"/>
          <w:szCs w:val="18"/>
        </w:rPr>
      </w:pPr>
    </w:p>
    <w:p w14:paraId="011FEED6" w14:textId="0EA0F0EE" w:rsidR="00283614" w:rsidRDefault="005F5F7B" w:rsidP="0089087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="000F10D3" w:rsidRPr="00B43687">
        <w:rPr>
          <w:b/>
          <w:bCs/>
          <w:sz w:val="18"/>
          <w:szCs w:val="18"/>
        </w:rPr>
        <w:t xml:space="preserve">Ang </w:t>
      </w:r>
      <w:proofErr w:type="spellStart"/>
      <w:r w:rsidR="000F10D3" w:rsidRPr="00B43687">
        <w:rPr>
          <w:b/>
          <w:bCs/>
          <w:sz w:val="18"/>
          <w:szCs w:val="18"/>
        </w:rPr>
        <w:t>lahat</w:t>
      </w:r>
      <w:proofErr w:type="spellEnd"/>
      <w:r w:rsidR="000F10D3" w:rsidRPr="00B43687">
        <w:rPr>
          <w:b/>
          <w:bCs/>
          <w:sz w:val="18"/>
          <w:szCs w:val="18"/>
        </w:rPr>
        <w:t xml:space="preserve"> ng </w:t>
      </w:r>
      <w:proofErr w:type="spellStart"/>
      <w:r w:rsidR="000F10D3" w:rsidRPr="00B43687">
        <w:rPr>
          <w:b/>
          <w:bCs/>
          <w:sz w:val="18"/>
          <w:szCs w:val="18"/>
        </w:rPr>
        <w:t>mga</w:t>
      </w:r>
      <w:proofErr w:type="spellEnd"/>
      <w:r w:rsidR="000F10D3" w:rsidRPr="00B43687">
        <w:rPr>
          <w:b/>
          <w:bCs/>
          <w:sz w:val="18"/>
          <w:szCs w:val="18"/>
        </w:rPr>
        <w:t xml:space="preserve"> </w:t>
      </w:r>
      <w:proofErr w:type="spellStart"/>
      <w:r w:rsidR="000F10D3" w:rsidRPr="00B43687">
        <w:rPr>
          <w:b/>
          <w:bCs/>
          <w:sz w:val="18"/>
          <w:szCs w:val="18"/>
        </w:rPr>
        <w:t>sumusunod</w:t>
      </w:r>
      <w:proofErr w:type="spellEnd"/>
      <w:r w:rsidR="000F10D3" w:rsidRPr="00B43687">
        <w:rPr>
          <w:b/>
          <w:bCs/>
          <w:sz w:val="18"/>
          <w:szCs w:val="18"/>
        </w:rPr>
        <w:t xml:space="preserve"> ay </w:t>
      </w:r>
      <w:proofErr w:type="spellStart"/>
      <w:r w:rsidR="000F10D3" w:rsidRPr="00B43687">
        <w:rPr>
          <w:b/>
          <w:bCs/>
          <w:sz w:val="18"/>
          <w:szCs w:val="18"/>
        </w:rPr>
        <w:t>dapat</w:t>
      </w:r>
      <w:proofErr w:type="spellEnd"/>
      <w:r w:rsidR="000F10D3" w:rsidRPr="00B43687">
        <w:rPr>
          <w:b/>
          <w:bCs/>
          <w:sz w:val="18"/>
          <w:szCs w:val="18"/>
        </w:rPr>
        <w:t xml:space="preserve"> </w:t>
      </w:r>
      <w:proofErr w:type="spellStart"/>
      <w:r w:rsidR="000F10D3" w:rsidRPr="00B43687">
        <w:rPr>
          <w:b/>
          <w:bCs/>
          <w:sz w:val="18"/>
          <w:szCs w:val="18"/>
        </w:rPr>
        <w:t>matugunan</w:t>
      </w:r>
      <w:proofErr w:type="spellEnd"/>
      <w:r w:rsidR="000F10D3" w:rsidRPr="00B43687">
        <w:rPr>
          <w:b/>
          <w:bCs/>
          <w:sz w:val="18"/>
          <w:szCs w:val="18"/>
        </w:rPr>
        <w:t xml:space="preserve"> para </w:t>
      </w:r>
      <w:proofErr w:type="spellStart"/>
      <w:r w:rsidR="000F10D3" w:rsidRPr="00B43687">
        <w:rPr>
          <w:b/>
          <w:bCs/>
          <w:sz w:val="18"/>
          <w:szCs w:val="18"/>
        </w:rPr>
        <w:t>sa</w:t>
      </w:r>
      <w:proofErr w:type="spellEnd"/>
      <w:r w:rsidR="000F10D3" w:rsidRPr="00B43687">
        <w:rPr>
          <w:b/>
          <w:bCs/>
          <w:sz w:val="18"/>
          <w:szCs w:val="18"/>
        </w:rPr>
        <w:t xml:space="preserve"> </w:t>
      </w:r>
      <w:proofErr w:type="spellStart"/>
      <w:r w:rsidR="000F10D3" w:rsidRPr="00B43687">
        <w:rPr>
          <w:b/>
          <w:bCs/>
          <w:sz w:val="18"/>
          <w:szCs w:val="18"/>
        </w:rPr>
        <w:t>isang</w:t>
      </w:r>
      <w:proofErr w:type="spellEnd"/>
      <w:r w:rsidR="000F10D3" w:rsidRPr="00B43687">
        <w:rPr>
          <w:b/>
          <w:bCs/>
          <w:sz w:val="18"/>
          <w:szCs w:val="18"/>
        </w:rPr>
        <w:t xml:space="preserve"> </w:t>
      </w:r>
      <w:proofErr w:type="spellStart"/>
      <w:r w:rsidR="000F10D3" w:rsidRPr="00B43687">
        <w:rPr>
          <w:b/>
          <w:bCs/>
          <w:sz w:val="18"/>
          <w:szCs w:val="18"/>
        </w:rPr>
        <w:t>tao</w:t>
      </w:r>
      <w:proofErr w:type="spellEnd"/>
      <w:r w:rsidR="000F10D3" w:rsidRPr="00B43687">
        <w:rPr>
          <w:b/>
          <w:bCs/>
          <w:sz w:val="18"/>
          <w:szCs w:val="18"/>
        </w:rPr>
        <w:t xml:space="preserve"> </w:t>
      </w:r>
      <w:proofErr w:type="spellStart"/>
      <w:r w:rsidR="000F10D3" w:rsidRPr="00B43687">
        <w:rPr>
          <w:b/>
          <w:bCs/>
          <w:sz w:val="18"/>
          <w:szCs w:val="18"/>
        </w:rPr>
        <w:t>na</w:t>
      </w:r>
      <w:proofErr w:type="spellEnd"/>
      <w:r w:rsidR="000F10D3" w:rsidRPr="00B43687">
        <w:rPr>
          <w:b/>
          <w:bCs/>
          <w:sz w:val="18"/>
          <w:szCs w:val="18"/>
        </w:rPr>
        <w:t xml:space="preserve"> </w:t>
      </w:r>
      <w:proofErr w:type="spellStart"/>
      <w:r w:rsidR="000F10D3" w:rsidRPr="00B43687">
        <w:rPr>
          <w:b/>
          <w:bCs/>
          <w:sz w:val="18"/>
          <w:szCs w:val="18"/>
        </w:rPr>
        <w:t>nangangailangan</w:t>
      </w:r>
      <w:proofErr w:type="spellEnd"/>
      <w:r w:rsidR="000F10D3" w:rsidRPr="00B43687">
        <w:rPr>
          <w:b/>
          <w:bCs/>
          <w:sz w:val="18"/>
          <w:szCs w:val="18"/>
        </w:rPr>
        <w:t xml:space="preserve"> ng </w:t>
      </w:r>
      <w:proofErr w:type="spellStart"/>
      <w:r w:rsidR="000F10D3" w:rsidRPr="00B43687">
        <w:rPr>
          <w:b/>
          <w:bCs/>
          <w:sz w:val="18"/>
          <w:szCs w:val="18"/>
        </w:rPr>
        <w:t>kuwarantina</w:t>
      </w:r>
      <w:proofErr w:type="spellEnd"/>
      <w:r w:rsidR="00B30B07">
        <w:rPr>
          <w:b/>
          <w:bCs/>
          <w:sz w:val="18"/>
          <w:szCs w:val="18"/>
        </w:rPr>
        <w:t>:</w:t>
      </w:r>
    </w:p>
    <w:p w14:paraId="549B7420" w14:textId="0B3CDE9C" w:rsidR="00AE2D1D" w:rsidRPr="007F3BB7" w:rsidRDefault="007813E1" w:rsidP="00AE2D1D">
      <w:pPr>
        <w:pStyle w:val="ListParagraph"/>
        <w:numPr>
          <w:ilvl w:val="0"/>
          <w:numId w:val="58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Ang </w:t>
      </w:r>
      <w:proofErr w:type="spellStart"/>
      <w:r>
        <w:rPr>
          <w:b/>
          <w:bCs/>
          <w:sz w:val="16"/>
          <w:szCs w:val="16"/>
        </w:rPr>
        <w:t>nalantad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 w:rsidR="0060501E">
        <w:rPr>
          <w:b/>
          <w:bCs/>
          <w:sz w:val="16"/>
          <w:szCs w:val="16"/>
        </w:rPr>
        <w:t>na</w:t>
      </w:r>
      <w:proofErr w:type="spellEnd"/>
      <w:r w:rsidR="0060501E">
        <w:rPr>
          <w:b/>
          <w:bCs/>
          <w:sz w:val="16"/>
          <w:szCs w:val="16"/>
        </w:rPr>
        <w:t xml:space="preserve"> </w:t>
      </w:r>
      <w:proofErr w:type="spellStart"/>
      <w:r w:rsidR="0060501E">
        <w:rPr>
          <w:b/>
          <w:bCs/>
          <w:sz w:val="16"/>
          <w:szCs w:val="16"/>
        </w:rPr>
        <w:t>tao</w:t>
      </w:r>
      <w:proofErr w:type="spellEnd"/>
      <w:r w:rsidR="0060501E">
        <w:rPr>
          <w:b/>
          <w:bCs/>
          <w:sz w:val="16"/>
          <w:szCs w:val="16"/>
        </w:rPr>
        <w:t xml:space="preserve"> ay </w:t>
      </w:r>
      <w:proofErr w:type="spellStart"/>
      <w:r w:rsidR="0060501E">
        <w:rPr>
          <w:b/>
          <w:bCs/>
          <w:sz w:val="16"/>
          <w:szCs w:val="16"/>
        </w:rPr>
        <w:t>hindi</w:t>
      </w:r>
      <w:proofErr w:type="spellEnd"/>
      <w:r w:rsidR="0060501E">
        <w:rPr>
          <w:b/>
          <w:bCs/>
          <w:sz w:val="16"/>
          <w:szCs w:val="16"/>
        </w:rPr>
        <w:t xml:space="preserve"> pa </w:t>
      </w:r>
      <w:proofErr w:type="spellStart"/>
      <w:r w:rsidR="0060501E">
        <w:rPr>
          <w:b/>
          <w:bCs/>
          <w:sz w:val="16"/>
          <w:szCs w:val="16"/>
        </w:rPr>
        <w:t>nabakunahan</w:t>
      </w:r>
      <w:proofErr w:type="spellEnd"/>
    </w:p>
    <w:p w14:paraId="6AC2C9B0" w14:textId="7FECA3FA" w:rsidR="00AE2D1D" w:rsidRPr="007F3BB7" w:rsidRDefault="00CE4FE6" w:rsidP="00AE2D1D">
      <w:pPr>
        <w:pStyle w:val="ListParagraph"/>
        <w:numPr>
          <w:ilvl w:val="0"/>
          <w:numId w:val="58"/>
        </w:numPr>
        <w:rPr>
          <w:b/>
          <w:bCs/>
          <w:sz w:val="16"/>
          <w:szCs w:val="16"/>
        </w:rPr>
      </w:pPr>
      <w:r w:rsidRPr="00CE4FE6">
        <w:rPr>
          <w:b/>
          <w:bCs/>
          <w:sz w:val="16"/>
          <w:szCs w:val="16"/>
        </w:rPr>
        <w:t xml:space="preserve">Ang </w:t>
      </w:r>
      <w:proofErr w:type="spellStart"/>
      <w:r w:rsidRPr="00CE4FE6">
        <w:rPr>
          <w:b/>
          <w:bCs/>
          <w:sz w:val="16"/>
          <w:szCs w:val="16"/>
        </w:rPr>
        <w:t>pagkalantad</w:t>
      </w:r>
      <w:proofErr w:type="spellEnd"/>
      <w:r w:rsidRPr="00CE4FE6">
        <w:rPr>
          <w:b/>
          <w:bCs/>
          <w:sz w:val="16"/>
          <w:szCs w:val="16"/>
        </w:rPr>
        <w:t xml:space="preserve"> ay </w:t>
      </w:r>
      <w:proofErr w:type="spellStart"/>
      <w:r w:rsidRPr="00CE4FE6">
        <w:rPr>
          <w:b/>
          <w:bCs/>
          <w:sz w:val="16"/>
          <w:szCs w:val="16"/>
        </w:rPr>
        <w:t>naganap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Pr="00CE4FE6">
        <w:rPr>
          <w:b/>
          <w:bCs/>
          <w:sz w:val="16"/>
          <w:szCs w:val="16"/>
        </w:rPr>
        <w:t>sa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="00CC0A28">
        <w:rPr>
          <w:b/>
          <w:bCs/>
          <w:sz w:val="16"/>
          <w:szCs w:val="16"/>
        </w:rPr>
        <w:t>pan</w:t>
      </w:r>
      <w:r w:rsidRPr="00CE4FE6">
        <w:rPr>
          <w:b/>
          <w:bCs/>
          <w:sz w:val="16"/>
          <w:szCs w:val="16"/>
        </w:rPr>
        <w:t>loob</w:t>
      </w:r>
      <w:proofErr w:type="spellEnd"/>
      <w:r w:rsidRPr="00CE4FE6">
        <w:rPr>
          <w:b/>
          <w:bCs/>
          <w:sz w:val="16"/>
          <w:szCs w:val="16"/>
        </w:rPr>
        <w:t xml:space="preserve"> o kung </w:t>
      </w:r>
      <w:proofErr w:type="spellStart"/>
      <w:r w:rsidRPr="00CE4FE6">
        <w:rPr>
          <w:b/>
          <w:bCs/>
          <w:sz w:val="16"/>
          <w:szCs w:val="16"/>
        </w:rPr>
        <w:t>sa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="00CC0A28">
        <w:rPr>
          <w:b/>
          <w:bCs/>
          <w:sz w:val="16"/>
          <w:szCs w:val="16"/>
        </w:rPr>
        <w:t>pan</w:t>
      </w:r>
      <w:r w:rsidRPr="00CE4FE6">
        <w:rPr>
          <w:b/>
          <w:bCs/>
          <w:sz w:val="16"/>
          <w:szCs w:val="16"/>
        </w:rPr>
        <w:t>labas</w:t>
      </w:r>
      <w:proofErr w:type="spellEnd"/>
      <w:r w:rsidRPr="00CE4FE6">
        <w:rPr>
          <w:b/>
          <w:bCs/>
          <w:sz w:val="16"/>
          <w:szCs w:val="16"/>
        </w:rPr>
        <w:t xml:space="preserve">, </w:t>
      </w:r>
      <w:proofErr w:type="spellStart"/>
      <w:r w:rsidRPr="00CE4FE6">
        <w:rPr>
          <w:b/>
          <w:bCs/>
          <w:sz w:val="16"/>
          <w:szCs w:val="16"/>
        </w:rPr>
        <w:t>pagkatapos</w:t>
      </w:r>
      <w:proofErr w:type="spellEnd"/>
      <w:r w:rsidRPr="00CE4FE6">
        <w:rPr>
          <w:b/>
          <w:bCs/>
          <w:sz w:val="16"/>
          <w:szCs w:val="16"/>
        </w:rPr>
        <w:t xml:space="preserve"> ay </w:t>
      </w:r>
      <w:proofErr w:type="spellStart"/>
      <w:r w:rsidRPr="00CE4FE6">
        <w:rPr>
          <w:b/>
          <w:bCs/>
          <w:sz w:val="16"/>
          <w:szCs w:val="16"/>
        </w:rPr>
        <w:t>naganap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Pr="00CE4FE6">
        <w:rPr>
          <w:b/>
          <w:bCs/>
          <w:sz w:val="16"/>
          <w:szCs w:val="16"/>
        </w:rPr>
        <w:t>ito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Pr="00CE4FE6">
        <w:rPr>
          <w:b/>
          <w:bCs/>
          <w:sz w:val="16"/>
          <w:szCs w:val="16"/>
        </w:rPr>
        <w:t>sa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Pr="00CE4FE6">
        <w:rPr>
          <w:b/>
          <w:bCs/>
          <w:sz w:val="16"/>
          <w:szCs w:val="16"/>
        </w:rPr>
        <w:t>isang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Pr="00CE4FE6">
        <w:rPr>
          <w:b/>
          <w:bCs/>
          <w:sz w:val="16"/>
          <w:szCs w:val="16"/>
        </w:rPr>
        <w:t>aktibidad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Pr="00CE4FE6">
        <w:rPr>
          <w:b/>
          <w:bCs/>
          <w:sz w:val="16"/>
          <w:szCs w:val="16"/>
        </w:rPr>
        <w:t>na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Pr="00CE4FE6">
        <w:rPr>
          <w:b/>
          <w:bCs/>
          <w:sz w:val="16"/>
          <w:szCs w:val="16"/>
        </w:rPr>
        <w:t>hindi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Pr="00CE4FE6">
        <w:rPr>
          <w:b/>
          <w:bCs/>
          <w:sz w:val="16"/>
          <w:szCs w:val="16"/>
        </w:rPr>
        <w:t>pinag-aalinlanganan</w:t>
      </w:r>
      <w:proofErr w:type="spellEnd"/>
      <w:r w:rsidRPr="00CE4FE6">
        <w:rPr>
          <w:b/>
          <w:bCs/>
          <w:sz w:val="16"/>
          <w:szCs w:val="16"/>
        </w:rPr>
        <w:t xml:space="preserve"> (</w:t>
      </w:r>
      <w:proofErr w:type="spellStart"/>
      <w:r w:rsidRPr="00CE4FE6">
        <w:rPr>
          <w:b/>
          <w:bCs/>
          <w:sz w:val="16"/>
          <w:szCs w:val="16"/>
        </w:rPr>
        <w:t>pagkain</w:t>
      </w:r>
      <w:proofErr w:type="spellEnd"/>
      <w:r w:rsidRPr="00CE4FE6">
        <w:rPr>
          <w:b/>
          <w:bCs/>
          <w:sz w:val="16"/>
          <w:szCs w:val="16"/>
        </w:rPr>
        <w:t xml:space="preserve">, </w:t>
      </w:r>
      <w:proofErr w:type="spellStart"/>
      <w:r w:rsidRPr="00CE4FE6">
        <w:rPr>
          <w:b/>
          <w:bCs/>
          <w:sz w:val="16"/>
          <w:szCs w:val="16"/>
        </w:rPr>
        <w:t>pagkanta</w:t>
      </w:r>
      <w:proofErr w:type="spellEnd"/>
      <w:r w:rsidRPr="00CE4FE6">
        <w:rPr>
          <w:b/>
          <w:bCs/>
          <w:sz w:val="16"/>
          <w:szCs w:val="16"/>
        </w:rPr>
        <w:t xml:space="preserve">, </w:t>
      </w:r>
      <w:proofErr w:type="spellStart"/>
      <w:r w:rsidRPr="00CE4FE6">
        <w:rPr>
          <w:b/>
          <w:bCs/>
          <w:sz w:val="16"/>
          <w:szCs w:val="16"/>
        </w:rPr>
        <w:t>atbp</w:t>
      </w:r>
      <w:proofErr w:type="spellEnd"/>
      <w:r w:rsidRPr="00CE4FE6">
        <w:rPr>
          <w:b/>
          <w:bCs/>
          <w:sz w:val="16"/>
          <w:szCs w:val="16"/>
        </w:rPr>
        <w:t xml:space="preserve">.) o </w:t>
      </w:r>
      <w:proofErr w:type="spellStart"/>
      <w:r w:rsidRPr="00CE4FE6">
        <w:rPr>
          <w:b/>
          <w:bCs/>
          <w:sz w:val="16"/>
          <w:szCs w:val="16"/>
        </w:rPr>
        <w:t>isang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proofErr w:type="spellStart"/>
      <w:r w:rsidR="005B72D4">
        <w:rPr>
          <w:b/>
          <w:bCs/>
          <w:sz w:val="16"/>
          <w:szCs w:val="16"/>
        </w:rPr>
        <w:t>mataas</w:t>
      </w:r>
      <w:proofErr w:type="spellEnd"/>
      <w:r w:rsidR="005B72D4">
        <w:rPr>
          <w:b/>
          <w:bCs/>
          <w:sz w:val="16"/>
          <w:szCs w:val="16"/>
        </w:rPr>
        <w:t xml:space="preserve"> </w:t>
      </w:r>
      <w:proofErr w:type="spellStart"/>
      <w:r w:rsidR="005B72D4">
        <w:rPr>
          <w:b/>
          <w:bCs/>
          <w:sz w:val="16"/>
          <w:szCs w:val="16"/>
        </w:rPr>
        <w:t>na</w:t>
      </w:r>
      <w:proofErr w:type="spellEnd"/>
      <w:r w:rsidR="005B72D4">
        <w:rPr>
          <w:b/>
          <w:bCs/>
          <w:sz w:val="16"/>
          <w:szCs w:val="16"/>
        </w:rPr>
        <w:t xml:space="preserve"> </w:t>
      </w:r>
      <w:proofErr w:type="spellStart"/>
      <w:r w:rsidR="005B72D4">
        <w:rPr>
          <w:b/>
          <w:bCs/>
          <w:sz w:val="16"/>
          <w:szCs w:val="16"/>
        </w:rPr>
        <w:t>ugnayang</w:t>
      </w:r>
      <w:proofErr w:type="spellEnd"/>
      <w:r w:rsidR="005B72D4">
        <w:rPr>
          <w:b/>
          <w:bCs/>
          <w:sz w:val="16"/>
          <w:szCs w:val="16"/>
        </w:rPr>
        <w:t xml:space="preserve"> </w:t>
      </w:r>
      <w:proofErr w:type="spellStart"/>
      <w:r w:rsidR="005B72D4">
        <w:rPr>
          <w:b/>
          <w:bCs/>
          <w:sz w:val="16"/>
          <w:szCs w:val="16"/>
        </w:rPr>
        <w:t>aktibidad</w:t>
      </w:r>
      <w:proofErr w:type="spellEnd"/>
      <w:r w:rsidRPr="00CE4FE6">
        <w:rPr>
          <w:b/>
          <w:bCs/>
          <w:sz w:val="16"/>
          <w:szCs w:val="16"/>
        </w:rPr>
        <w:t xml:space="preserve"> </w:t>
      </w:r>
      <w:r w:rsidR="00AE2D1D" w:rsidRPr="007F3BB7">
        <w:rPr>
          <w:b/>
          <w:bCs/>
          <w:sz w:val="16"/>
          <w:szCs w:val="16"/>
        </w:rPr>
        <w:t>(</w:t>
      </w:r>
      <w:proofErr w:type="spellStart"/>
      <w:r w:rsidR="0095041A">
        <w:fldChar w:fldCharType="begin"/>
      </w:r>
      <w:r w:rsidR="0095041A">
        <w:instrText xml:space="preserve"> HYPERLINK "https://www.sfdph.org/dph/files/ig/COVID-19-QuickGuide-Suspected-Confirmed-COVID-Schools-Childcares-Programs.pdf" </w:instrText>
      </w:r>
      <w:r w:rsidR="0095041A">
        <w:fldChar w:fldCharType="separate"/>
      </w:r>
      <w:r w:rsidR="005E32F8">
        <w:rPr>
          <w:rStyle w:val="Hyperlink"/>
          <w:b/>
          <w:bCs/>
          <w:sz w:val="16"/>
          <w:szCs w:val="16"/>
        </w:rPr>
        <w:t>sumangguni</w:t>
      </w:r>
      <w:proofErr w:type="spellEnd"/>
      <w:r w:rsidR="005E32F8">
        <w:rPr>
          <w:rStyle w:val="Hyperlink"/>
          <w:b/>
          <w:bCs/>
          <w:sz w:val="16"/>
          <w:szCs w:val="16"/>
        </w:rPr>
        <w:t xml:space="preserve"> </w:t>
      </w:r>
      <w:proofErr w:type="spellStart"/>
      <w:r w:rsidR="005E32F8">
        <w:rPr>
          <w:rStyle w:val="Hyperlink"/>
          <w:b/>
          <w:bCs/>
          <w:sz w:val="16"/>
          <w:szCs w:val="16"/>
        </w:rPr>
        <w:t>sa</w:t>
      </w:r>
      <w:proofErr w:type="spellEnd"/>
      <w:r w:rsidR="00AE2D1D" w:rsidRPr="00554D05">
        <w:rPr>
          <w:rStyle w:val="Hyperlink"/>
          <w:b/>
          <w:bCs/>
          <w:sz w:val="16"/>
          <w:szCs w:val="16"/>
        </w:rPr>
        <w:t xml:space="preserve"> </w:t>
      </w:r>
      <w:proofErr w:type="spellStart"/>
      <w:r w:rsidR="002C6602">
        <w:rPr>
          <w:rStyle w:val="Hyperlink"/>
          <w:b/>
          <w:bCs/>
          <w:sz w:val="16"/>
          <w:szCs w:val="16"/>
        </w:rPr>
        <w:t>mabilis</w:t>
      </w:r>
      <w:proofErr w:type="spellEnd"/>
      <w:r w:rsidR="002C6602">
        <w:rPr>
          <w:rStyle w:val="Hyperlink"/>
          <w:b/>
          <w:bCs/>
          <w:sz w:val="16"/>
          <w:szCs w:val="16"/>
        </w:rPr>
        <w:t xml:space="preserve"> </w:t>
      </w:r>
      <w:proofErr w:type="spellStart"/>
      <w:r w:rsidR="002C6602">
        <w:rPr>
          <w:rStyle w:val="Hyperlink"/>
          <w:b/>
          <w:bCs/>
          <w:sz w:val="16"/>
          <w:szCs w:val="16"/>
        </w:rPr>
        <w:t>na</w:t>
      </w:r>
      <w:proofErr w:type="spellEnd"/>
      <w:r w:rsidR="002C6602">
        <w:rPr>
          <w:rStyle w:val="Hyperlink"/>
          <w:b/>
          <w:bCs/>
          <w:sz w:val="16"/>
          <w:szCs w:val="16"/>
        </w:rPr>
        <w:t xml:space="preserve"> </w:t>
      </w:r>
      <w:proofErr w:type="spellStart"/>
      <w:r w:rsidR="002C6602">
        <w:rPr>
          <w:rStyle w:val="Hyperlink"/>
          <w:b/>
          <w:bCs/>
          <w:sz w:val="16"/>
          <w:szCs w:val="16"/>
        </w:rPr>
        <w:t>gabay</w:t>
      </w:r>
      <w:proofErr w:type="spellEnd"/>
      <w:r w:rsidR="002C6602">
        <w:rPr>
          <w:rStyle w:val="Hyperlink"/>
          <w:b/>
          <w:bCs/>
          <w:sz w:val="16"/>
          <w:szCs w:val="16"/>
        </w:rPr>
        <w:t>/</w:t>
      </w:r>
      <w:r w:rsidR="00AE2D1D" w:rsidRPr="00554D05">
        <w:rPr>
          <w:rStyle w:val="Hyperlink"/>
          <w:b/>
          <w:bCs/>
          <w:sz w:val="16"/>
          <w:szCs w:val="16"/>
        </w:rPr>
        <w:t>quick guide</w:t>
      </w:r>
      <w:r w:rsidR="0095041A">
        <w:rPr>
          <w:rStyle w:val="Hyperlink"/>
          <w:b/>
          <w:bCs/>
          <w:sz w:val="16"/>
          <w:szCs w:val="16"/>
        </w:rPr>
        <w:fldChar w:fldCharType="end"/>
      </w:r>
      <w:r w:rsidR="00AE2D1D" w:rsidRPr="007F3BB7">
        <w:rPr>
          <w:b/>
          <w:bCs/>
          <w:sz w:val="16"/>
          <w:szCs w:val="16"/>
        </w:rPr>
        <w:t>)</w:t>
      </w:r>
    </w:p>
    <w:p w14:paraId="4DC04B84" w14:textId="51948A06" w:rsidR="00AE2D1D" w:rsidRPr="007F3BB7" w:rsidRDefault="003C3FF6" w:rsidP="00AE2D1D">
      <w:pPr>
        <w:pStyle w:val="ListParagraph"/>
        <w:numPr>
          <w:ilvl w:val="0"/>
          <w:numId w:val="58"/>
        </w:numPr>
        <w:rPr>
          <w:b/>
          <w:bCs/>
          <w:sz w:val="16"/>
          <w:szCs w:val="16"/>
        </w:rPr>
      </w:pPr>
      <w:r w:rsidRPr="003C3FF6">
        <w:rPr>
          <w:b/>
          <w:bCs/>
          <w:sz w:val="16"/>
          <w:szCs w:val="16"/>
        </w:rPr>
        <w:t xml:space="preserve">Ang </w:t>
      </w:r>
      <w:proofErr w:type="spellStart"/>
      <w:r w:rsidRPr="003C3FF6">
        <w:rPr>
          <w:b/>
          <w:bCs/>
          <w:sz w:val="16"/>
          <w:szCs w:val="16"/>
        </w:rPr>
        <w:t>nalantad</w:t>
      </w:r>
      <w:proofErr w:type="spellEnd"/>
      <w:r w:rsidRPr="003C3FF6">
        <w:rPr>
          <w:b/>
          <w:bCs/>
          <w:sz w:val="16"/>
          <w:szCs w:val="16"/>
        </w:rPr>
        <w:t xml:space="preserve"> </w:t>
      </w:r>
      <w:proofErr w:type="spellStart"/>
      <w:r w:rsidRPr="003C3FF6">
        <w:rPr>
          <w:b/>
          <w:bCs/>
          <w:sz w:val="16"/>
          <w:szCs w:val="16"/>
        </w:rPr>
        <w:t>na</w:t>
      </w:r>
      <w:proofErr w:type="spellEnd"/>
      <w:r w:rsidRPr="003C3FF6">
        <w:rPr>
          <w:b/>
          <w:bCs/>
          <w:sz w:val="16"/>
          <w:szCs w:val="16"/>
        </w:rPr>
        <w:t xml:space="preserve"> </w:t>
      </w:r>
      <w:proofErr w:type="spellStart"/>
      <w:r w:rsidRPr="003C3FF6">
        <w:rPr>
          <w:b/>
          <w:bCs/>
          <w:sz w:val="16"/>
          <w:szCs w:val="16"/>
        </w:rPr>
        <w:t>tao</w:t>
      </w:r>
      <w:proofErr w:type="spellEnd"/>
      <w:r w:rsidRPr="003C3FF6">
        <w:rPr>
          <w:b/>
          <w:bCs/>
          <w:sz w:val="16"/>
          <w:szCs w:val="16"/>
        </w:rPr>
        <w:t xml:space="preserve"> ay </w:t>
      </w:r>
      <w:proofErr w:type="spellStart"/>
      <w:r w:rsidRPr="003C3FF6">
        <w:rPr>
          <w:b/>
          <w:bCs/>
          <w:sz w:val="16"/>
          <w:szCs w:val="16"/>
        </w:rPr>
        <w:t>nasa</w:t>
      </w:r>
      <w:proofErr w:type="spellEnd"/>
      <w:r w:rsidRPr="003C3FF6">
        <w:rPr>
          <w:b/>
          <w:bCs/>
          <w:sz w:val="16"/>
          <w:szCs w:val="16"/>
        </w:rPr>
        <w:t xml:space="preserve"> </w:t>
      </w:r>
      <w:proofErr w:type="spellStart"/>
      <w:r w:rsidRPr="003C3FF6">
        <w:rPr>
          <w:b/>
          <w:bCs/>
          <w:sz w:val="16"/>
          <w:szCs w:val="16"/>
        </w:rPr>
        <w:t>loob</w:t>
      </w:r>
      <w:proofErr w:type="spellEnd"/>
      <w:r w:rsidRPr="003C3FF6">
        <w:rPr>
          <w:b/>
          <w:bCs/>
          <w:sz w:val="16"/>
          <w:szCs w:val="16"/>
        </w:rPr>
        <w:t xml:space="preserve"> ng 6 </w:t>
      </w:r>
      <w:proofErr w:type="spellStart"/>
      <w:r w:rsidRPr="003C3FF6">
        <w:rPr>
          <w:b/>
          <w:bCs/>
          <w:sz w:val="16"/>
          <w:szCs w:val="16"/>
        </w:rPr>
        <w:t>na</w:t>
      </w:r>
      <w:proofErr w:type="spellEnd"/>
      <w:r w:rsidRPr="003C3FF6">
        <w:rPr>
          <w:b/>
          <w:bCs/>
          <w:sz w:val="16"/>
          <w:szCs w:val="16"/>
        </w:rPr>
        <w:t xml:space="preserve"> </w:t>
      </w:r>
      <w:proofErr w:type="spellStart"/>
      <w:r w:rsidRPr="003C3FF6">
        <w:rPr>
          <w:b/>
          <w:bCs/>
          <w:sz w:val="16"/>
          <w:szCs w:val="16"/>
        </w:rPr>
        <w:t>talampakan</w:t>
      </w:r>
      <w:proofErr w:type="spellEnd"/>
      <w:r w:rsidRPr="003C3FF6">
        <w:rPr>
          <w:b/>
          <w:bCs/>
          <w:sz w:val="16"/>
          <w:szCs w:val="16"/>
        </w:rPr>
        <w:t xml:space="preserve"> ng </w:t>
      </w:r>
      <w:proofErr w:type="spellStart"/>
      <w:r w:rsidRPr="003C3FF6">
        <w:rPr>
          <w:b/>
          <w:bCs/>
          <w:sz w:val="16"/>
          <w:szCs w:val="16"/>
        </w:rPr>
        <w:t>positibong</w:t>
      </w:r>
      <w:proofErr w:type="spellEnd"/>
      <w:r w:rsidRPr="003C3FF6">
        <w:rPr>
          <w:b/>
          <w:bCs/>
          <w:sz w:val="16"/>
          <w:szCs w:val="16"/>
        </w:rPr>
        <w:t xml:space="preserve"> </w:t>
      </w:r>
      <w:proofErr w:type="spellStart"/>
      <w:r w:rsidRPr="003C3FF6">
        <w:rPr>
          <w:b/>
          <w:bCs/>
          <w:sz w:val="16"/>
          <w:szCs w:val="16"/>
        </w:rPr>
        <w:t>kaso</w:t>
      </w:r>
      <w:proofErr w:type="spellEnd"/>
      <w:r w:rsidRPr="003C3FF6">
        <w:rPr>
          <w:b/>
          <w:bCs/>
          <w:sz w:val="16"/>
          <w:szCs w:val="16"/>
        </w:rPr>
        <w:t xml:space="preserve"> para </w:t>
      </w:r>
      <w:proofErr w:type="spellStart"/>
      <w:r w:rsidRPr="003C3FF6">
        <w:rPr>
          <w:b/>
          <w:bCs/>
          <w:sz w:val="16"/>
          <w:szCs w:val="16"/>
        </w:rPr>
        <w:t>sa</w:t>
      </w:r>
      <w:proofErr w:type="spellEnd"/>
      <w:r w:rsidRPr="003C3FF6">
        <w:rPr>
          <w:b/>
          <w:bCs/>
          <w:sz w:val="16"/>
          <w:szCs w:val="16"/>
        </w:rPr>
        <w:t xml:space="preserve"> </w:t>
      </w:r>
      <w:proofErr w:type="spellStart"/>
      <w:r w:rsidR="00583424">
        <w:rPr>
          <w:b/>
          <w:bCs/>
          <w:sz w:val="16"/>
          <w:szCs w:val="16"/>
        </w:rPr>
        <w:t>naipong</w:t>
      </w:r>
      <w:proofErr w:type="spellEnd"/>
      <w:r w:rsidR="00355A6D">
        <w:rPr>
          <w:b/>
          <w:bCs/>
          <w:sz w:val="16"/>
          <w:szCs w:val="16"/>
        </w:rPr>
        <w:t xml:space="preserve"> 15</w:t>
      </w:r>
      <w:r w:rsidRPr="003C3FF6">
        <w:rPr>
          <w:b/>
          <w:bCs/>
          <w:sz w:val="16"/>
          <w:szCs w:val="16"/>
        </w:rPr>
        <w:t xml:space="preserve"> </w:t>
      </w:r>
      <w:proofErr w:type="spellStart"/>
      <w:r w:rsidRPr="003C3FF6">
        <w:rPr>
          <w:b/>
          <w:bCs/>
          <w:sz w:val="16"/>
          <w:szCs w:val="16"/>
        </w:rPr>
        <w:t>minuto</w:t>
      </w:r>
      <w:proofErr w:type="spellEnd"/>
      <w:r w:rsidRPr="003C3FF6">
        <w:rPr>
          <w:b/>
          <w:bCs/>
          <w:sz w:val="16"/>
          <w:szCs w:val="16"/>
        </w:rPr>
        <w:t xml:space="preserve"> o </w:t>
      </w:r>
      <w:proofErr w:type="spellStart"/>
      <w:r w:rsidRPr="003C3FF6">
        <w:rPr>
          <w:b/>
          <w:bCs/>
          <w:sz w:val="16"/>
          <w:szCs w:val="16"/>
        </w:rPr>
        <w:t>higit</w:t>
      </w:r>
      <w:proofErr w:type="spellEnd"/>
      <w:r w:rsidRPr="003C3FF6">
        <w:rPr>
          <w:b/>
          <w:bCs/>
          <w:sz w:val="16"/>
          <w:szCs w:val="16"/>
        </w:rPr>
        <w:t xml:space="preserve"> pa </w:t>
      </w:r>
      <w:proofErr w:type="spellStart"/>
      <w:r w:rsidRPr="003C3FF6">
        <w:rPr>
          <w:b/>
          <w:bCs/>
          <w:sz w:val="16"/>
          <w:szCs w:val="16"/>
        </w:rPr>
        <w:t>sa</w:t>
      </w:r>
      <w:proofErr w:type="spellEnd"/>
      <w:r w:rsidRPr="003C3FF6">
        <w:rPr>
          <w:b/>
          <w:bCs/>
          <w:sz w:val="16"/>
          <w:szCs w:val="16"/>
        </w:rPr>
        <w:t xml:space="preserve"> 24-oras </w:t>
      </w:r>
      <w:proofErr w:type="spellStart"/>
      <w:r w:rsidRPr="003C3FF6">
        <w:rPr>
          <w:b/>
          <w:bCs/>
          <w:sz w:val="16"/>
          <w:szCs w:val="16"/>
        </w:rPr>
        <w:t>na</w:t>
      </w:r>
      <w:proofErr w:type="spellEnd"/>
      <w:r w:rsidRPr="003C3FF6">
        <w:rPr>
          <w:b/>
          <w:bCs/>
          <w:sz w:val="16"/>
          <w:szCs w:val="16"/>
        </w:rPr>
        <w:t xml:space="preserve"> </w:t>
      </w:r>
      <w:proofErr w:type="spellStart"/>
      <w:r w:rsidRPr="003C3FF6">
        <w:rPr>
          <w:b/>
          <w:bCs/>
          <w:sz w:val="16"/>
          <w:szCs w:val="16"/>
        </w:rPr>
        <w:t>panahon</w:t>
      </w:r>
      <w:proofErr w:type="spellEnd"/>
      <w:r w:rsidR="00AE2D1D" w:rsidRPr="007F3BB7">
        <w:rPr>
          <w:b/>
          <w:bCs/>
          <w:sz w:val="16"/>
          <w:szCs w:val="16"/>
        </w:rPr>
        <w:t xml:space="preserve"> </w:t>
      </w:r>
    </w:p>
    <w:p w14:paraId="651DD3FA" w14:textId="44E4E612" w:rsidR="00AE2D1D" w:rsidRPr="007F3BB7" w:rsidRDefault="00232F06" w:rsidP="00AE2D1D">
      <w:pPr>
        <w:pStyle w:val="ListParagraph"/>
        <w:numPr>
          <w:ilvl w:val="0"/>
          <w:numId w:val="58"/>
        </w:numPr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Na</w:t>
      </w:r>
      <w:r w:rsidR="00117C21">
        <w:rPr>
          <w:b/>
          <w:bCs/>
          <w:sz w:val="16"/>
          <w:szCs w:val="16"/>
        </w:rPr>
        <w:t>ganap</w:t>
      </w:r>
      <w:proofErr w:type="spellEnd"/>
      <w:r w:rsidR="00117C21">
        <w:rPr>
          <w:b/>
          <w:bCs/>
          <w:sz w:val="16"/>
          <w:szCs w:val="16"/>
        </w:rPr>
        <w:t xml:space="preserve"> ang </w:t>
      </w:r>
      <w:proofErr w:type="spellStart"/>
      <w:r w:rsidR="00117C21">
        <w:rPr>
          <w:b/>
          <w:bCs/>
          <w:sz w:val="16"/>
          <w:szCs w:val="16"/>
        </w:rPr>
        <w:t>pagkalantad</w:t>
      </w:r>
      <w:proofErr w:type="spellEnd"/>
      <w:r w:rsidR="00AE2D1D" w:rsidRPr="007F3BB7">
        <w:rPr>
          <w:b/>
          <w:bCs/>
          <w:sz w:val="16"/>
          <w:szCs w:val="16"/>
        </w:rPr>
        <w:t xml:space="preserve"> </w:t>
      </w:r>
      <w:proofErr w:type="spellStart"/>
      <w:r w:rsidR="00117C21">
        <w:rPr>
          <w:b/>
          <w:bCs/>
          <w:sz w:val="16"/>
          <w:szCs w:val="16"/>
        </w:rPr>
        <w:t>sa</w:t>
      </w:r>
      <w:proofErr w:type="spellEnd"/>
      <w:r w:rsidR="00117C21">
        <w:rPr>
          <w:b/>
          <w:bCs/>
          <w:sz w:val="16"/>
          <w:szCs w:val="16"/>
        </w:rPr>
        <w:t xml:space="preserve"> </w:t>
      </w:r>
      <w:proofErr w:type="spellStart"/>
      <w:r w:rsidR="001D1233">
        <w:rPr>
          <w:b/>
          <w:bCs/>
          <w:sz w:val="16"/>
          <w:szCs w:val="16"/>
        </w:rPr>
        <w:t>habang</w:t>
      </w:r>
      <w:proofErr w:type="spellEnd"/>
      <w:r w:rsidR="001D1233">
        <w:rPr>
          <w:b/>
          <w:bCs/>
          <w:sz w:val="16"/>
          <w:szCs w:val="16"/>
        </w:rPr>
        <w:t xml:space="preserve"> </w:t>
      </w:r>
      <w:proofErr w:type="spellStart"/>
      <w:r w:rsidR="00717C16">
        <w:rPr>
          <w:b/>
          <w:bCs/>
          <w:sz w:val="16"/>
          <w:szCs w:val="16"/>
        </w:rPr>
        <w:t>nakakahawang</w:t>
      </w:r>
      <w:proofErr w:type="spellEnd"/>
      <w:r w:rsidR="00717C16">
        <w:rPr>
          <w:b/>
          <w:bCs/>
          <w:sz w:val="16"/>
          <w:szCs w:val="16"/>
        </w:rPr>
        <w:t xml:space="preserve"> </w:t>
      </w:r>
      <w:proofErr w:type="spellStart"/>
      <w:r w:rsidR="00717C16">
        <w:rPr>
          <w:b/>
          <w:bCs/>
          <w:sz w:val="16"/>
          <w:szCs w:val="16"/>
        </w:rPr>
        <w:t>panahon</w:t>
      </w:r>
      <w:proofErr w:type="spellEnd"/>
      <w:r w:rsidR="00AE2D1D" w:rsidRPr="007F3BB7">
        <w:rPr>
          <w:b/>
          <w:bCs/>
          <w:sz w:val="16"/>
          <w:szCs w:val="16"/>
        </w:rPr>
        <w:t xml:space="preserve"> (</w:t>
      </w:r>
      <w:proofErr w:type="spellStart"/>
      <w:r w:rsidR="00565438">
        <w:rPr>
          <w:b/>
          <w:bCs/>
          <w:sz w:val="16"/>
          <w:szCs w:val="16"/>
        </w:rPr>
        <w:t>dalawang</w:t>
      </w:r>
      <w:proofErr w:type="spellEnd"/>
      <w:r w:rsidR="00565438">
        <w:rPr>
          <w:b/>
          <w:bCs/>
          <w:sz w:val="16"/>
          <w:szCs w:val="16"/>
        </w:rPr>
        <w:t xml:space="preserve"> </w:t>
      </w:r>
      <w:proofErr w:type="spellStart"/>
      <w:r w:rsidR="00565438">
        <w:rPr>
          <w:b/>
          <w:bCs/>
          <w:sz w:val="16"/>
          <w:szCs w:val="16"/>
        </w:rPr>
        <w:t>araw</w:t>
      </w:r>
      <w:proofErr w:type="spellEnd"/>
      <w:r w:rsidR="00565438">
        <w:rPr>
          <w:b/>
          <w:bCs/>
          <w:sz w:val="16"/>
          <w:szCs w:val="16"/>
        </w:rPr>
        <w:t xml:space="preserve"> </w:t>
      </w:r>
      <w:proofErr w:type="spellStart"/>
      <w:r w:rsidR="00565438">
        <w:rPr>
          <w:b/>
          <w:bCs/>
          <w:sz w:val="16"/>
          <w:szCs w:val="16"/>
        </w:rPr>
        <w:t>bago</w:t>
      </w:r>
      <w:proofErr w:type="spellEnd"/>
      <w:r w:rsidR="00565438">
        <w:rPr>
          <w:b/>
          <w:bCs/>
          <w:sz w:val="16"/>
          <w:szCs w:val="16"/>
        </w:rPr>
        <w:t xml:space="preserve"> </w:t>
      </w:r>
      <w:r w:rsidR="003C6EE1">
        <w:rPr>
          <w:b/>
          <w:bCs/>
          <w:sz w:val="16"/>
          <w:szCs w:val="16"/>
        </w:rPr>
        <w:t xml:space="preserve">ng </w:t>
      </w:r>
      <w:proofErr w:type="spellStart"/>
      <w:r w:rsidR="002A7858">
        <w:rPr>
          <w:b/>
          <w:bCs/>
          <w:sz w:val="16"/>
          <w:szCs w:val="16"/>
        </w:rPr>
        <w:t>positibong</w:t>
      </w:r>
      <w:proofErr w:type="spellEnd"/>
      <w:r w:rsidR="002A7858">
        <w:rPr>
          <w:b/>
          <w:bCs/>
          <w:sz w:val="16"/>
          <w:szCs w:val="16"/>
        </w:rPr>
        <w:t xml:space="preserve"> </w:t>
      </w:r>
      <w:proofErr w:type="spellStart"/>
      <w:r w:rsidR="002A7858">
        <w:rPr>
          <w:b/>
          <w:bCs/>
          <w:sz w:val="16"/>
          <w:szCs w:val="16"/>
        </w:rPr>
        <w:t>pagsubok</w:t>
      </w:r>
      <w:proofErr w:type="spellEnd"/>
      <w:r w:rsidR="002A7858">
        <w:rPr>
          <w:b/>
          <w:bCs/>
          <w:sz w:val="16"/>
          <w:szCs w:val="16"/>
        </w:rPr>
        <w:t xml:space="preserve"> o ang </w:t>
      </w:r>
      <w:proofErr w:type="spellStart"/>
      <w:r w:rsidR="002A7858">
        <w:rPr>
          <w:b/>
          <w:bCs/>
          <w:sz w:val="16"/>
          <w:szCs w:val="16"/>
        </w:rPr>
        <w:t>mga</w:t>
      </w:r>
      <w:proofErr w:type="spellEnd"/>
      <w:r w:rsidR="002A7858">
        <w:rPr>
          <w:b/>
          <w:bCs/>
          <w:sz w:val="16"/>
          <w:szCs w:val="16"/>
        </w:rPr>
        <w:t xml:space="preserve"> </w:t>
      </w:r>
      <w:proofErr w:type="spellStart"/>
      <w:r w:rsidR="002A7858">
        <w:rPr>
          <w:b/>
          <w:bCs/>
          <w:sz w:val="16"/>
          <w:szCs w:val="16"/>
        </w:rPr>
        <w:t>sintomas</w:t>
      </w:r>
      <w:proofErr w:type="spellEnd"/>
      <w:r w:rsidR="002A7858">
        <w:rPr>
          <w:b/>
          <w:bCs/>
          <w:sz w:val="16"/>
          <w:szCs w:val="16"/>
        </w:rPr>
        <w:t>)</w:t>
      </w:r>
    </w:p>
    <w:p w14:paraId="7C32A685" w14:textId="77777777" w:rsidR="004D5D33" w:rsidRDefault="004D5D33" w:rsidP="004D5D33">
      <w:pPr>
        <w:rPr>
          <w:b/>
          <w:bCs/>
          <w:sz w:val="18"/>
          <w:szCs w:val="18"/>
        </w:rPr>
      </w:pPr>
    </w:p>
    <w:p w14:paraId="7C6FABBA" w14:textId="77777777" w:rsidR="0088646F" w:rsidRPr="0088646F" w:rsidRDefault="0088646F" w:rsidP="0088646F">
      <w:pPr>
        <w:rPr>
          <w:b/>
          <w:bCs/>
          <w:sz w:val="18"/>
          <w:szCs w:val="18"/>
        </w:rPr>
      </w:pPr>
      <w:r w:rsidRPr="0088646F">
        <w:rPr>
          <w:b/>
          <w:bCs/>
          <w:sz w:val="18"/>
          <w:szCs w:val="18"/>
        </w:rPr>
        <w:t xml:space="preserve">**Ang </w:t>
      </w:r>
      <w:proofErr w:type="spellStart"/>
      <w:r w:rsidRPr="0088646F">
        <w:rPr>
          <w:b/>
          <w:bCs/>
          <w:sz w:val="18"/>
          <w:szCs w:val="18"/>
        </w:rPr>
        <w:t>binagong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kuwarentina</w:t>
      </w:r>
      <w:proofErr w:type="spellEnd"/>
      <w:r w:rsidRPr="0088646F">
        <w:rPr>
          <w:b/>
          <w:bCs/>
          <w:sz w:val="18"/>
          <w:szCs w:val="18"/>
        </w:rPr>
        <w:t xml:space="preserve"> ay </w:t>
      </w:r>
      <w:proofErr w:type="spellStart"/>
      <w:r w:rsidRPr="0088646F">
        <w:rPr>
          <w:b/>
          <w:bCs/>
          <w:sz w:val="18"/>
          <w:szCs w:val="18"/>
        </w:rPr>
        <w:t>magagamit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lamang</w:t>
      </w:r>
      <w:proofErr w:type="spellEnd"/>
      <w:r w:rsidRPr="0088646F">
        <w:rPr>
          <w:b/>
          <w:bCs/>
          <w:sz w:val="18"/>
          <w:szCs w:val="18"/>
        </w:rPr>
        <w:t xml:space="preserve"> para </w:t>
      </w:r>
      <w:proofErr w:type="spellStart"/>
      <w:r w:rsidRPr="0088646F">
        <w:rPr>
          <w:b/>
          <w:bCs/>
          <w:sz w:val="18"/>
          <w:szCs w:val="18"/>
        </w:rPr>
        <w:t>sa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mga</w:t>
      </w:r>
      <w:proofErr w:type="spellEnd"/>
      <w:r w:rsidRPr="0088646F">
        <w:rPr>
          <w:b/>
          <w:bCs/>
          <w:sz w:val="18"/>
          <w:szCs w:val="18"/>
        </w:rPr>
        <w:t xml:space="preserve"> mag-</w:t>
      </w:r>
      <w:proofErr w:type="spellStart"/>
      <w:r w:rsidRPr="0088646F">
        <w:rPr>
          <w:b/>
          <w:bCs/>
          <w:sz w:val="18"/>
          <w:szCs w:val="18"/>
        </w:rPr>
        <w:t>aaral</w:t>
      </w:r>
      <w:proofErr w:type="spellEnd"/>
      <w:r w:rsidRPr="0088646F">
        <w:rPr>
          <w:b/>
          <w:bCs/>
          <w:sz w:val="18"/>
          <w:szCs w:val="18"/>
        </w:rPr>
        <w:t xml:space="preserve"> ng TK-12 </w:t>
      </w:r>
      <w:proofErr w:type="spellStart"/>
      <w:r w:rsidRPr="0088646F">
        <w:rPr>
          <w:b/>
          <w:bCs/>
          <w:sz w:val="18"/>
          <w:szCs w:val="18"/>
        </w:rPr>
        <w:t>kapag</w:t>
      </w:r>
      <w:proofErr w:type="spellEnd"/>
      <w:r w:rsidRPr="0088646F">
        <w:rPr>
          <w:b/>
          <w:bCs/>
          <w:sz w:val="18"/>
          <w:szCs w:val="18"/>
        </w:rPr>
        <w:t xml:space="preserve"> ang </w:t>
      </w:r>
      <w:proofErr w:type="spellStart"/>
      <w:r w:rsidRPr="0088646F">
        <w:rPr>
          <w:b/>
          <w:bCs/>
          <w:sz w:val="18"/>
          <w:szCs w:val="18"/>
        </w:rPr>
        <w:t>kaso</w:t>
      </w:r>
      <w:proofErr w:type="spellEnd"/>
      <w:r w:rsidRPr="0088646F">
        <w:rPr>
          <w:b/>
          <w:bCs/>
          <w:sz w:val="18"/>
          <w:szCs w:val="18"/>
        </w:rPr>
        <w:t xml:space="preserve"> at ang </w:t>
      </w:r>
      <w:proofErr w:type="spellStart"/>
      <w:r w:rsidRPr="0088646F">
        <w:rPr>
          <w:b/>
          <w:bCs/>
          <w:sz w:val="18"/>
          <w:szCs w:val="18"/>
        </w:rPr>
        <w:t>ugnayan</w:t>
      </w:r>
      <w:proofErr w:type="spellEnd"/>
      <w:r w:rsidRPr="0088646F">
        <w:rPr>
          <w:b/>
          <w:bCs/>
          <w:sz w:val="18"/>
          <w:szCs w:val="18"/>
        </w:rPr>
        <w:t xml:space="preserve"> ay </w:t>
      </w:r>
      <w:proofErr w:type="spellStart"/>
      <w:r w:rsidRPr="0088646F">
        <w:rPr>
          <w:b/>
          <w:bCs/>
          <w:sz w:val="18"/>
          <w:szCs w:val="18"/>
        </w:rPr>
        <w:t>parehong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nakamask</w:t>
      </w:r>
      <w:proofErr w:type="spellEnd"/>
      <w:r w:rsidRPr="0088646F">
        <w:rPr>
          <w:b/>
          <w:bCs/>
          <w:sz w:val="18"/>
          <w:szCs w:val="18"/>
        </w:rPr>
        <w:t xml:space="preserve">, at ang </w:t>
      </w:r>
      <w:proofErr w:type="spellStart"/>
      <w:r w:rsidRPr="0088646F">
        <w:rPr>
          <w:b/>
          <w:bCs/>
          <w:sz w:val="18"/>
          <w:szCs w:val="18"/>
        </w:rPr>
        <w:t>ugnayan</w:t>
      </w:r>
      <w:proofErr w:type="spellEnd"/>
      <w:r w:rsidRPr="0088646F">
        <w:rPr>
          <w:b/>
          <w:bCs/>
          <w:sz w:val="18"/>
          <w:szCs w:val="18"/>
        </w:rPr>
        <w:t xml:space="preserve"> ay </w:t>
      </w:r>
      <w:proofErr w:type="spellStart"/>
      <w:r w:rsidRPr="0088646F">
        <w:rPr>
          <w:b/>
          <w:bCs/>
          <w:sz w:val="18"/>
          <w:szCs w:val="18"/>
        </w:rPr>
        <w:t>nananatiling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walang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sintomas</w:t>
      </w:r>
      <w:proofErr w:type="spellEnd"/>
      <w:r w:rsidRPr="0088646F">
        <w:rPr>
          <w:b/>
          <w:bCs/>
          <w:sz w:val="18"/>
          <w:szCs w:val="18"/>
        </w:rPr>
        <w:t>.</w:t>
      </w:r>
    </w:p>
    <w:p w14:paraId="2446F8E5" w14:textId="77777777" w:rsidR="0088646F" w:rsidRDefault="0088646F" w:rsidP="0088646F">
      <w:pPr>
        <w:spacing w:line="360" w:lineRule="auto"/>
        <w:rPr>
          <w:b/>
          <w:bCs/>
          <w:color w:val="0000CC"/>
          <w:sz w:val="18"/>
          <w:szCs w:val="18"/>
        </w:rPr>
      </w:pPr>
      <w:r>
        <w:rPr>
          <w:b/>
          <w:bCs/>
          <w:color w:val="0000CC"/>
          <w:sz w:val="18"/>
          <w:szCs w:val="18"/>
        </w:rPr>
        <w:t xml:space="preserve">         </w:t>
      </w:r>
      <w:r w:rsidRPr="0088646F">
        <w:rPr>
          <w:b/>
          <w:bCs/>
          <w:color w:val="0000CC"/>
          <w:sz w:val="18"/>
          <w:szCs w:val="18"/>
        </w:rPr>
        <w:t xml:space="preserve">• </w:t>
      </w:r>
      <w:proofErr w:type="spellStart"/>
      <w:r w:rsidRPr="0088646F">
        <w:rPr>
          <w:b/>
          <w:bCs/>
          <w:color w:val="0000CC"/>
          <w:sz w:val="18"/>
          <w:szCs w:val="18"/>
        </w:rPr>
        <w:t>Nangangailangan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ng </w:t>
      </w:r>
      <w:proofErr w:type="spellStart"/>
      <w:r w:rsidRPr="0088646F">
        <w:rPr>
          <w:b/>
          <w:bCs/>
          <w:color w:val="0000CC"/>
          <w:sz w:val="18"/>
          <w:szCs w:val="18"/>
        </w:rPr>
        <w:t>pagsubok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kaagad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sa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pag-abiso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ng </w:t>
      </w:r>
      <w:proofErr w:type="spellStart"/>
      <w:r w:rsidRPr="0088646F">
        <w:rPr>
          <w:b/>
          <w:bCs/>
          <w:color w:val="0000CC"/>
          <w:sz w:val="18"/>
          <w:szCs w:val="18"/>
        </w:rPr>
        <w:t>malapit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na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pakikipag-ugnayan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, </w:t>
      </w:r>
      <w:proofErr w:type="spellStart"/>
      <w:r w:rsidRPr="0088646F">
        <w:rPr>
          <w:b/>
          <w:bCs/>
          <w:color w:val="0000CC"/>
          <w:sz w:val="18"/>
          <w:szCs w:val="18"/>
        </w:rPr>
        <w:t>pagkatapos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ay </w:t>
      </w:r>
      <w:proofErr w:type="spellStart"/>
      <w:r w:rsidRPr="0088646F">
        <w:rPr>
          <w:b/>
          <w:bCs/>
          <w:color w:val="0000CC"/>
          <w:sz w:val="18"/>
          <w:szCs w:val="18"/>
        </w:rPr>
        <w:t>muli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sa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o </w:t>
      </w:r>
      <w:r>
        <w:rPr>
          <w:b/>
          <w:bCs/>
          <w:color w:val="0000CC"/>
          <w:sz w:val="18"/>
          <w:szCs w:val="18"/>
        </w:rPr>
        <w:t xml:space="preserve">   </w:t>
      </w:r>
    </w:p>
    <w:p w14:paraId="631BEA3E" w14:textId="1D170FBF" w:rsidR="0088646F" w:rsidRPr="0088646F" w:rsidRDefault="0088646F" w:rsidP="0088646F">
      <w:pPr>
        <w:spacing w:line="360" w:lineRule="auto"/>
        <w:rPr>
          <w:b/>
          <w:bCs/>
          <w:color w:val="0000CC"/>
          <w:sz w:val="18"/>
          <w:szCs w:val="18"/>
        </w:rPr>
      </w:pPr>
      <w:r>
        <w:rPr>
          <w:b/>
          <w:bCs/>
          <w:color w:val="0000CC"/>
          <w:sz w:val="18"/>
          <w:szCs w:val="18"/>
        </w:rPr>
        <w:t xml:space="preserve">            </w:t>
      </w:r>
      <w:proofErr w:type="spellStart"/>
      <w:r w:rsidRPr="0088646F">
        <w:rPr>
          <w:b/>
          <w:bCs/>
          <w:color w:val="0000CC"/>
          <w:sz w:val="18"/>
          <w:szCs w:val="18"/>
        </w:rPr>
        <w:t>pagkatapos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ng ika-5 </w:t>
      </w:r>
      <w:proofErr w:type="spellStart"/>
      <w:r w:rsidRPr="0088646F">
        <w:rPr>
          <w:b/>
          <w:bCs/>
          <w:color w:val="0000CC"/>
          <w:sz w:val="18"/>
          <w:szCs w:val="18"/>
        </w:rPr>
        <w:t>araw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mula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sa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petsa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ng </w:t>
      </w:r>
      <w:proofErr w:type="spellStart"/>
      <w:r w:rsidRPr="0088646F">
        <w:rPr>
          <w:b/>
          <w:bCs/>
          <w:color w:val="0000CC"/>
          <w:sz w:val="18"/>
          <w:szCs w:val="18"/>
        </w:rPr>
        <w:t>huling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alam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na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pagkakalantad</w:t>
      </w:r>
      <w:proofErr w:type="spellEnd"/>
      <w:r w:rsidRPr="0088646F">
        <w:rPr>
          <w:b/>
          <w:bCs/>
          <w:color w:val="0000CC"/>
          <w:sz w:val="18"/>
          <w:szCs w:val="18"/>
        </w:rPr>
        <w:t>.</w:t>
      </w:r>
    </w:p>
    <w:p w14:paraId="40F6271D" w14:textId="33896393" w:rsidR="0088646F" w:rsidRPr="0088646F" w:rsidRDefault="0088646F" w:rsidP="0088646F">
      <w:pPr>
        <w:spacing w:line="360" w:lineRule="auto"/>
        <w:rPr>
          <w:b/>
          <w:bCs/>
          <w:color w:val="0000CC"/>
          <w:sz w:val="18"/>
          <w:szCs w:val="18"/>
        </w:rPr>
      </w:pPr>
      <w:r>
        <w:rPr>
          <w:b/>
          <w:bCs/>
          <w:color w:val="0000CC"/>
          <w:sz w:val="18"/>
          <w:szCs w:val="18"/>
        </w:rPr>
        <w:t xml:space="preserve">         </w:t>
      </w:r>
      <w:r w:rsidRPr="0088646F">
        <w:rPr>
          <w:b/>
          <w:bCs/>
          <w:color w:val="0000CC"/>
          <w:sz w:val="18"/>
          <w:szCs w:val="18"/>
        </w:rPr>
        <w:t>• Ang mag-</w:t>
      </w:r>
      <w:proofErr w:type="spellStart"/>
      <w:r w:rsidRPr="0088646F">
        <w:rPr>
          <w:b/>
          <w:bCs/>
          <w:color w:val="0000CC"/>
          <w:sz w:val="18"/>
          <w:szCs w:val="18"/>
        </w:rPr>
        <w:t>aaral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ay </w:t>
      </w:r>
      <w:proofErr w:type="spellStart"/>
      <w:r w:rsidRPr="0088646F">
        <w:rPr>
          <w:b/>
          <w:bCs/>
          <w:color w:val="0000CC"/>
          <w:sz w:val="18"/>
          <w:szCs w:val="18"/>
        </w:rPr>
        <w:t>maaari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lamang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umalis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sa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kuwarentena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para </w:t>
      </w:r>
      <w:proofErr w:type="spellStart"/>
      <w:r w:rsidRPr="0088646F">
        <w:rPr>
          <w:b/>
          <w:bCs/>
          <w:color w:val="0000CC"/>
          <w:sz w:val="18"/>
          <w:szCs w:val="18"/>
        </w:rPr>
        <w:t>sa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mga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aktibidad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sa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silid-aralan</w:t>
      </w:r>
      <w:proofErr w:type="spellEnd"/>
      <w:r w:rsidRPr="0088646F">
        <w:rPr>
          <w:b/>
          <w:bCs/>
          <w:color w:val="0000CC"/>
          <w:sz w:val="18"/>
          <w:szCs w:val="18"/>
        </w:rPr>
        <w:t>.</w:t>
      </w:r>
    </w:p>
    <w:p w14:paraId="3E474E2A" w14:textId="46251A1D" w:rsidR="0088646F" w:rsidRPr="0088646F" w:rsidRDefault="0088646F" w:rsidP="0088646F">
      <w:pPr>
        <w:spacing w:line="360" w:lineRule="auto"/>
        <w:rPr>
          <w:b/>
          <w:bCs/>
          <w:color w:val="0000CC"/>
          <w:sz w:val="18"/>
          <w:szCs w:val="18"/>
        </w:rPr>
      </w:pPr>
      <w:r>
        <w:rPr>
          <w:b/>
          <w:bCs/>
          <w:color w:val="0000CC"/>
          <w:sz w:val="18"/>
          <w:szCs w:val="18"/>
        </w:rPr>
        <w:t xml:space="preserve">         </w:t>
      </w:r>
      <w:r w:rsidRPr="0088646F">
        <w:rPr>
          <w:b/>
          <w:bCs/>
          <w:color w:val="0000CC"/>
          <w:sz w:val="18"/>
          <w:szCs w:val="18"/>
        </w:rPr>
        <w:t xml:space="preserve">• </w:t>
      </w:r>
      <w:proofErr w:type="spellStart"/>
      <w:r w:rsidRPr="0088646F">
        <w:rPr>
          <w:b/>
          <w:bCs/>
          <w:color w:val="0000CC"/>
          <w:sz w:val="18"/>
          <w:szCs w:val="18"/>
        </w:rPr>
        <w:t>Kailangang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patuloy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na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magsuot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ng mask </w:t>
      </w:r>
      <w:proofErr w:type="spellStart"/>
      <w:r w:rsidRPr="0088646F">
        <w:rPr>
          <w:b/>
          <w:bCs/>
          <w:color w:val="0000CC"/>
          <w:sz w:val="18"/>
          <w:szCs w:val="18"/>
        </w:rPr>
        <w:t>sa</w:t>
      </w:r>
      <w:proofErr w:type="spellEnd"/>
      <w:r w:rsidRPr="0088646F">
        <w:rPr>
          <w:b/>
          <w:bCs/>
          <w:color w:val="0000CC"/>
          <w:sz w:val="18"/>
          <w:szCs w:val="18"/>
        </w:rPr>
        <w:t xml:space="preserve"> </w:t>
      </w:r>
      <w:proofErr w:type="spellStart"/>
      <w:r w:rsidRPr="0088646F">
        <w:rPr>
          <w:b/>
          <w:bCs/>
          <w:color w:val="0000CC"/>
          <w:sz w:val="18"/>
          <w:szCs w:val="18"/>
        </w:rPr>
        <w:t>silid-aralan</w:t>
      </w:r>
      <w:proofErr w:type="spellEnd"/>
      <w:r w:rsidRPr="0088646F">
        <w:rPr>
          <w:b/>
          <w:bCs/>
          <w:color w:val="0000CC"/>
          <w:sz w:val="18"/>
          <w:szCs w:val="18"/>
        </w:rPr>
        <w:t>.</w:t>
      </w:r>
    </w:p>
    <w:p w14:paraId="508E77CD" w14:textId="77777777" w:rsidR="0088646F" w:rsidRPr="0088646F" w:rsidRDefault="0088646F" w:rsidP="0088646F">
      <w:pPr>
        <w:rPr>
          <w:b/>
          <w:bCs/>
          <w:sz w:val="18"/>
          <w:szCs w:val="18"/>
        </w:rPr>
      </w:pPr>
    </w:p>
    <w:p w14:paraId="36EE1D84" w14:textId="77777777" w:rsidR="0088646F" w:rsidRPr="00E13405" w:rsidRDefault="0088646F" w:rsidP="0088646F">
      <w:pPr>
        <w:keepLines/>
        <w:widowControl/>
        <w:rPr>
          <w:color w:val="2B579A"/>
          <w:shd w:val="clear" w:color="auto" w:fill="E6E6E6"/>
        </w:rPr>
      </w:pPr>
      <w:proofErr w:type="spellStart"/>
      <w:r w:rsidRPr="0088646F">
        <w:rPr>
          <w:b/>
          <w:bCs/>
          <w:sz w:val="18"/>
          <w:szCs w:val="18"/>
        </w:rPr>
        <w:t>Mangyaring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sumangguni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sa</w:t>
      </w:r>
      <w:proofErr w:type="spellEnd"/>
      <w:r w:rsidRPr="0088646F">
        <w:rPr>
          <w:b/>
          <w:bCs/>
          <w:sz w:val="18"/>
          <w:szCs w:val="18"/>
        </w:rPr>
        <w:t xml:space="preserve"> website ng </w:t>
      </w:r>
      <w:proofErr w:type="spellStart"/>
      <w:r w:rsidRPr="0088646F">
        <w:rPr>
          <w:b/>
          <w:bCs/>
          <w:sz w:val="18"/>
          <w:szCs w:val="18"/>
        </w:rPr>
        <w:t>Paghihiwalay</w:t>
      </w:r>
      <w:proofErr w:type="spellEnd"/>
      <w:r w:rsidRPr="0088646F">
        <w:rPr>
          <w:b/>
          <w:bCs/>
          <w:sz w:val="18"/>
          <w:szCs w:val="18"/>
        </w:rPr>
        <w:t xml:space="preserve"> at </w:t>
      </w:r>
      <w:proofErr w:type="spellStart"/>
      <w:r w:rsidRPr="0088646F">
        <w:rPr>
          <w:b/>
          <w:bCs/>
          <w:sz w:val="18"/>
          <w:szCs w:val="18"/>
        </w:rPr>
        <w:t>Kuwarentina</w:t>
      </w:r>
      <w:proofErr w:type="spellEnd"/>
      <w:r w:rsidRPr="0088646F">
        <w:rPr>
          <w:b/>
          <w:bCs/>
          <w:sz w:val="18"/>
          <w:szCs w:val="18"/>
        </w:rPr>
        <w:t xml:space="preserve"> para </w:t>
      </w:r>
      <w:proofErr w:type="spellStart"/>
      <w:r w:rsidRPr="0088646F">
        <w:rPr>
          <w:b/>
          <w:bCs/>
          <w:sz w:val="18"/>
          <w:szCs w:val="18"/>
        </w:rPr>
        <w:t>sa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karagdagang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impormasyon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tungkol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sa</w:t>
      </w:r>
      <w:proofErr w:type="spellEnd"/>
      <w:r w:rsidRPr="0088646F">
        <w:rPr>
          <w:b/>
          <w:bCs/>
          <w:sz w:val="18"/>
          <w:szCs w:val="18"/>
        </w:rPr>
        <w:t xml:space="preserve"> </w:t>
      </w:r>
      <w:proofErr w:type="spellStart"/>
      <w:r w:rsidRPr="0088646F">
        <w:rPr>
          <w:b/>
          <w:bCs/>
          <w:sz w:val="18"/>
          <w:szCs w:val="18"/>
        </w:rPr>
        <w:t>pagiging</w:t>
      </w:r>
      <w:proofErr w:type="spellEnd"/>
      <w:r w:rsidRPr="0088646F">
        <w:rPr>
          <w:b/>
          <w:bCs/>
          <w:sz w:val="18"/>
          <w:szCs w:val="18"/>
        </w:rPr>
        <w:t xml:space="preserve"> karapat-dapat</w:t>
      </w:r>
      <w:hyperlink r:id="rId12" w:history="1">
        <w:r w:rsidRPr="00EA5BFF">
          <w:rPr>
            <w:rStyle w:val="Hyperlink"/>
            <w:shd w:val="clear" w:color="auto" w:fill="E6E6E6"/>
          </w:rPr>
          <w:t>https://www.sfdph.org/dph/COVID-19/Schools-isolation-and-quarantine.asp</w:t>
        </w:r>
      </w:hyperlink>
    </w:p>
    <w:p w14:paraId="06B44BF7" w14:textId="779C0163" w:rsidR="004D5D33" w:rsidRPr="002F3404" w:rsidRDefault="004D5D33" w:rsidP="0088646F">
      <w:pPr>
        <w:rPr>
          <w:b/>
          <w:bCs/>
          <w:sz w:val="18"/>
          <w:szCs w:val="18"/>
        </w:rPr>
      </w:pPr>
    </w:p>
    <w:sectPr w:rsidR="004D5D33" w:rsidRPr="002F3404" w:rsidSect="00FB1CA8">
      <w:headerReference w:type="default" r:id="rId13"/>
      <w:footerReference w:type="default" r:id="rId14"/>
      <w:type w:val="continuous"/>
      <w:pgSz w:w="12240" w:h="15840"/>
      <w:pgMar w:top="1440" w:right="1440" w:bottom="963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8CCC" w14:textId="77777777" w:rsidR="0095041A" w:rsidRDefault="0095041A" w:rsidP="002E782C">
      <w:r>
        <w:separator/>
      </w:r>
    </w:p>
  </w:endnote>
  <w:endnote w:type="continuationSeparator" w:id="0">
    <w:p w14:paraId="131D24F5" w14:textId="77777777" w:rsidR="0095041A" w:rsidRDefault="0095041A" w:rsidP="002E782C">
      <w:r>
        <w:continuationSeparator/>
      </w:r>
    </w:p>
  </w:endnote>
  <w:endnote w:type="continuationNotice" w:id="1">
    <w:p w14:paraId="32BFCC4E" w14:textId="77777777" w:rsidR="0095041A" w:rsidRDefault="00950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3AE5" w14:textId="447F6FAC" w:rsidR="0FCFC820" w:rsidRPr="00151198" w:rsidRDefault="0096587F" w:rsidP="00151198">
    <w:pPr>
      <w:pStyle w:val="Footer"/>
      <w:jc w:val="center"/>
      <w:rPr>
        <w:color w:val="002060"/>
      </w:rPr>
    </w:pPr>
    <w:r w:rsidRPr="00472492">
      <w:rPr>
        <w:color w:val="002060"/>
      </w:rPr>
      <w:t>Pa</w:t>
    </w:r>
    <w:r w:rsidR="00AF6C49">
      <w:rPr>
        <w:color w:val="002060"/>
      </w:rPr>
      <w:t>hina</w:t>
    </w:r>
    <w:r w:rsidRPr="00472492">
      <w:rPr>
        <w:color w:val="002060"/>
      </w:rPr>
      <w:t xml:space="preserve"> </w:t>
    </w:r>
    <w:r w:rsidRPr="00472492">
      <w:rPr>
        <w:color w:val="002060"/>
      </w:rPr>
      <w:fldChar w:fldCharType="begin"/>
    </w:r>
    <w:r w:rsidRPr="00472492">
      <w:rPr>
        <w:color w:val="002060"/>
      </w:rPr>
      <w:instrText xml:space="preserve"> PAGE  \* Arabic  \* MERGEFORMAT </w:instrText>
    </w:r>
    <w:r w:rsidRPr="00472492">
      <w:rPr>
        <w:color w:val="002060"/>
      </w:rPr>
      <w:fldChar w:fldCharType="separate"/>
    </w:r>
    <w:r w:rsidR="000F555A">
      <w:rPr>
        <w:noProof/>
        <w:color w:val="002060"/>
      </w:rPr>
      <w:t>1</w:t>
    </w:r>
    <w:r w:rsidRPr="00472492">
      <w:rPr>
        <w:color w:val="002060"/>
      </w:rPr>
      <w:fldChar w:fldCharType="end"/>
    </w:r>
    <w:r w:rsidRPr="00472492">
      <w:rPr>
        <w:color w:val="002060"/>
      </w:rPr>
      <w:t xml:space="preserve"> </w:t>
    </w:r>
    <w:r w:rsidR="00AF6C49">
      <w:rPr>
        <w:color w:val="002060"/>
      </w:rPr>
      <w:t>ng</w:t>
    </w:r>
    <w:r w:rsidRPr="00472492">
      <w:rPr>
        <w:color w:val="002060"/>
      </w:rPr>
      <w:t xml:space="preserve"> </w:t>
    </w:r>
    <w:r w:rsidRPr="00472492">
      <w:rPr>
        <w:color w:val="002060"/>
      </w:rPr>
      <w:fldChar w:fldCharType="begin"/>
    </w:r>
    <w:r w:rsidRPr="00472492">
      <w:rPr>
        <w:color w:val="002060"/>
      </w:rPr>
      <w:instrText xml:space="preserve"> NUMPAGES  \* Arabic  \* MERGEFORMAT </w:instrText>
    </w:r>
    <w:r w:rsidRPr="00472492">
      <w:rPr>
        <w:color w:val="002060"/>
      </w:rPr>
      <w:fldChar w:fldCharType="separate"/>
    </w:r>
    <w:r w:rsidR="000F555A">
      <w:rPr>
        <w:noProof/>
        <w:color w:val="002060"/>
      </w:rPr>
      <w:t>3</w:t>
    </w:r>
    <w:r w:rsidRPr="00472492">
      <w:rPr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1210" w14:textId="77777777" w:rsidR="0095041A" w:rsidRDefault="0095041A" w:rsidP="002E782C">
      <w:r>
        <w:separator/>
      </w:r>
    </w:p>
  </w:footnote>
  <w:footnote w:type="continuationSeparator" w:id="0">
    <w:p w14:paraId="1C4A705F" w14:textId="77777777" w:rsidR="0095041A" w:rsidRDefault="0095041A" w:rsidP="002E782C">
      <w:r>
        <w:continuationSeparator/>
      </w:r>
    </w:p>
  </w:footnote>
  <w:footnote w:type="continuationNotice" w:id="1">
    <w:p w14:paraId="31C4F9FC" w14:textId="77777777" w:rsidR="0095041A" w:rsidRDefault="00950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94AE" w14:textId="7E07B6BB" w:rsidR="00AB1D75" w:rsidRDefault="00AB1D7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FA1DD8" wp14:editId="32EFA987">
          <wp:simplePos x="0" y="0"/>
          <wp:positionH relativeFrom="margin">
            <wp:align>left</wp:align>
          </wp:positionH>
          <wp:positionV relativeFrom="paragraph">
            <wp:posOffset>-84777</wp:posOffset>
          </wp:positionV>
          <wp:extent cx="5148072" cy="1051560"/>
          <wp:effectExtent l="0" t="0" r="0" b="0"/>
          <wp:wrapNone/>
          <wp:docPr id="1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" r="30894"/>
                  <a:stretch/>
                </pic:blipFill>
                <pic:spPr bwMode="auto">
                  <a:xfrm>
                    <a:off x="0" y="0"/>
                    <a:ext cx="5148072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EE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031B5312"/>
    <w:multiLevelType w:val="hybridMultilevel"/>
    <w:tmpl w:val="568E083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04816895"/>
    <w:multiLevelType w:val="hybridMultilevel"/>
    <w:tmpl w:val="C31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D0A"/>
    <w:multiLevelType w:val="hybridMultilevel"/>
    <w:tmpl w:val="DA548004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7D5B"/>
    <w:multiLevelType w:val="hybridMultilevel"/>
    <w:tmpl w:val="E228BCC4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7" w15:restartNumberingAfterBreak="0">
    <w:nsid w:val="0787077A"/>
    <w:multiLevelType w:val="hybridMultilevel"/>
    <w:tmpl w:val="EB944CFE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04E23"/>
    <w:multiLevelType w:val="hybridMultilevel"/>
    <w:tmpl w:val="CA96959A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9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4729F4"/>
    <w:multiLevelType w:val="hybridMultilevel"/>
    <w:tmpl w:val="6F4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217D4"/>
    <w:multiLevelType w:val="hybridMultilevel"/>
    <w:tmpl w:val="8BD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343AD"/>
    <w:multiLevelType w:val="hybridMultilevel"/>
    <w:tmpl w:val="97867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13E6A"/>
    <w:multiLevelType w:val="hybridMultilevel"/>
    <w:tmpl w:val="472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AE6D5E8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1C60498D"/>
    <w:multiLevelType w:val="hybridMultilevel"/>
    <w:tmpl w:val="D2B644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1D5754A3"/>
    <w:multiLevelType w:val="hybridMultilevel"/>
    <w:tmpl w:val="620009D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9" w15:restartNumberingAfterBreak="0">
    <w:nsid w:val="21225DA4"/>
    <w:multiLevelType w:val="hybridMultilevel"/>
    <w:tmpl w:val="728E4A12"/>
    <w:lvl w:ilvl="0" w:tplc="F75ADBBC">
      <w:numFmt w:val="bullet"/>
      <w:lvlText w:val=""/>
      <w:lvlJc w:val="left"/>
      <w:pPr>
        <w:ind w:left="854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 w15:restartNumberingAfterBreak="0">
    <w:nsid w:val="22F82FA8"/>
    <w:multiLevelType w:val="hybridMultilevel"/>
    <w:tmpl w:val="E1983BF0"/>
    <w:lvl w:ilvl="0" w:tplc="F75ADBBC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42024"/>
    <w:multiLevelType w:val="hybridMultilevel"/>
    <w:tmpl w:val="81D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15C9B"/>
    <w:multiLevelType w:val="hybridMultilevel"/>
    <w:tmpl w:val="CE0C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DC189F"/>
    <w:multiLevelType w:val="hybridMultilevel"/>
    <w:tmpl w:val="9C4443B6"/>
    <w:lvl w:ilvl="0" w:tplc="F75ADBBC">
      <w:numFmt w:val="bullet"/>
      <w:lvlText w:val=""/>
      <w:lvlJc w:val="left"/>
      <w:pPr>
        <w:ind w:left="607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 w15:restartNumberingAfterBreak="0">
    <w:nsid w:val="2EED7D64"/>
    <w:multiLevelType w:val="hybridMultilevel"/>
    <w:tmpl w:val="8578C98C"/>
    <w:lvl w:ilvl="0" w:tplc="F75ADBBC">
      <w:numFmt w:val="bullet"/>
      <w:lvlText w:val=""/>
      <w:lvlJc w:val="left"/>
      <w:pPr>
        <w:ind w:left="854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6" w15:restartNumberingAfterBreak="0">
    <w:nsid w:val="30D51CFA"/>
    <w:multiLevelType w:val="hybridMultilevel"/>
    <w:tmpl w:val="CB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85015"/>
    <w:multiLevelType w:val="hybridMultilevel"/>
    <w:tmpl w:val="F3CC7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F132E5"/>
    <w:multiLevelType w:val="hybridMultilevel"/>
    <w:tmpl w:val="6D6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125C6"/>
    <w:multiLevelType w:val="hybridMultilevel"/>
    <w:tmpl w:val="548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24FF5"/>
    <w:multiLevelType w:val="multilevel"/>
    <w:tmpl w:val="6602B9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2B02A97"/>
    <w:multiLevelType w:val="hybridMultilevel"/>
    <w:tmpl w:val="C6F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40702"/>
    <w:multiLevelType w:val="hybridMultilevel"/>
    <w:tmpl w:val="D42FE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A4037CB"/>
    <w:multiLevelType w:val="hybridMultilevel"/>
    <w:tmpl w:val="68F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8C1B9B"/>
    <w:multiLevelType w:val="hybridMultilevel"/>
    <w:tmpl w:val="9B5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67068"/>
    <w:multiLevelType w:val="hybridMultilevel"/>
    <w:tmpl w:val="2BA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2B61FE"/>
    <w:multiLevelType w:val="hybridMultilevel"/>
    <w:tmpl w:val="563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80EB4"/>
    <w:multiLevelType w:val="hybridMultilevel"/>
    <w:tmpl w:val="82E4D334"/>
    <w:lvl w:ilvl="0" w:tplc="F75ADBBC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F64EF"/>
    <w:multiLevelType w:val="hybridMultilevel"/>
    <w:tmpl w:val="E62470D2"/>
    <w:lvl w:ilvl="0" w:tplc="B348504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4965B4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49EAFA6E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E304ACC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F5C4EC2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BD4C9D3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B706D16A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5F76C4D2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0846790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0" w15:restartNumberingAfterBreak="0">
    <w:nsid w:val="5E06620A"/>
    <w:multiLevelType w:val="hybridMultilevel"/>
    <w:tmpl w:val="CA5EF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57C96"/>
    <w:multiLevelType w:val="hybridMultilevel"/>
    <w:tmpl w:val="A00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63658"/>
    <w:multiLevelType w:val="multilevel"/>
    <w:tmpl w:val="15B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2B6757"/>
    <w:multiLevelType w:val="hybridMultilevel"/>
    <w:tmpl w:val="A57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CF1910"/>
    <w:multiLevelType w:val="hybridMultilevel"/>
    <w:tmpl w:val="BCCA3204"/>
    <w:lvl w:ilvl="0" w:tplc="F75ADBBC">
      <w:numFmt w:val="bullet"/>
      <w:lvlText w:val=""/>
      <w:lvlJc w:val="left"/>
      <w:pPr>
        <w:ind w:left="810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43940D4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FD2C4C0">
      <w:start w:val="1"/>
      <w:numFmt w:val="bullet"/>
      <w:pStyle w:val="Heading4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874680A"/>
    <w:multiLevelType w:val="hybridMultilevel"/>
    <w:tmpl w:val="382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55ECE"/>
    <w:multiLevelType w:val="hybridMultilevel"/>
    <w:tmpl w:val="5B52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3E25CD"/>
    <w:multiLevelType w:val="hybridMultilevel"/>
    <w:tmpl w:val="FFFFFFFF"/>
    <w:lvl w:ilvl="0" w:tplc="DA8E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A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E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2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CE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1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4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C6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6E5B84"/>
    <w:multiLevelType w:val="multilevel"/>
    <w:tmpl w:val="2BA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2CF3126"/>
    <w:multiLevelType w:val="hybridMultilevel"/>
    <w:tmpl w:val="99827E16"/>
    <w:lvl w:ilvl="0" w:tplc="2EF24FE2">
      <w:numFmt w:val="bullet"/>
      <w:lvlText w:val="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130E060">
      <w:numFmt w:val="bullet"/>
      <w:lvlText w:val="o"/>
      <w:lvlJc w:val="left"/>
      <w:pPr>
        <w:ind w:left="1312" w:hanging="360"/>
      </w:pPr>
      <w:rPr>
        <w:rFonts w:hint="default"/>
        <w:w w:val="100"/>
        <w:lang w:val="en-US" w:eastAsia="en-US" w:bidi="ar-SA"/>
      </w:rPr>
    </w:lvl>
    <w:lvl w:ilvl="2" w:tplc="576E69F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7662182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DD9EA4A6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F8E283B2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A1C81870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E65881C6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BF02CA"/>
    <w:multiLevelType w:val="hybridMultilevel"/>
    <w:tmpl w:val="77CC55D6"/>
    <w:lvl w:ilvl="0" w:tplc="F75ADBBC">
      <w:numFmt w:val="bullet"/>
      <w:lvlText w:val=""/>
      <w:lvlJc w:val="left"/>
      <w:pPr>
        <w:ind w:left="770" w:hanging="360"/>
      </w:pPr>
      <w:rPr>
        <w:rFonts w:ascii="Wingdings" w:eastAsia="Times New Roman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2" w15:restartNumberingAfterBreak="0">
    <w:nsid w:val="789D77FF"/>
    <w:multiLevelType w:val="multilevel"/>
    <w:tmpl w:val="883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2E0F6F"/>
    <w:multiLevelType w:val="hybridMultilevel"/>
    <w:tmpl w:val="F17813F4"/>
    <w:lvl w:ilvl="0" w:tplc="6ABC484C">
      <w:start w:val="2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2B04A6"/>
    <w:multiLevelType w:val="hybridMultilevel"/>
    <w:tmpl w:val="0C0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7D18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93D59"/>
    <w:multiLevelType w:val="hybridMultilevel"/>
    <w:tmpl w:val="8AAEBF4E"/>
    <w:lvl w:ilvl="0" w:tplc="D8967D1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39"/>
  </w:num>
  <w:num w:numId="4">
    <w:abstractNumId w:val="42"/>
  </w:num>
  <w:num w:numId="5">
    <w:abstractNumId w:val="36"/>
  </w:num>
  <w:num w:numId="6">
    <w:abstractNumId w:val="31"/>
  </w:num>
  <w:num w:numId="7">
    <w:abstractNumId w:val="17"/>
  </w:num>
  <w:num w:numId="8">
    <w:abstractNumId w:val="27"/>
  </w:num>
  <w:num w:numId="9">
    <w:abstractNumId w:val="33"/>
  </w:num>
  <w:num w:numId="10">
    <w:abstractNumId w:val="18"/>
  </w:num>
  <w:num w:numId="11">
    <w:abstractNumId w:val="6"/>
  </w:num>
  <w:num w:numId="12">
    <w:abstractNumId w:val="3"/>
  </w:num>
  <w:num w:numId="13">
    <w:abstractNumId w:val="12"/>
  </w:num>
  <w:num w:numId="14">
    <w:abstractNumId w:val="35"/>
  </w:num>
  <w:num w:numId="15">
    <w:abstractNumId w:val="14"/>
  </w:num>
  <w:num w:numId="16">
    <w:abstractNumId w:val="54"/>
  </w:num>
  <w:num w:numId="17">
    <w:abstractNumId w:val="43"/>
  </w:num>
  <w:num w:numId="18">
    <w:abstractNumId w:val="55"/>
  </w:num>
  <w:num w:numId="19">
    <w:abstractNumId w:val="47"/>
  </w:num>
  <w:num w:numId="20">
    <w:abstractNumId w:val="11"/>
  </w:num>
  <w:num w:numId="21">
    <w:abstractNumId w:val="49"/>
  </w:num>
  <w:num w:numId="22">
    <w:abstractNumId w:val="52"/>
  </w:num>
  <w:num w:numId="23">
    <w:abstractNumId w:val="32"/>
  </w:num>
  <w:num w:numId="24">
    <w:abstractNumId w:val="2"/>
  </w:num>
  <w:num w:numId="25">
    <w:abstractNumId w:val="22"/>
  </w:num>
  <w:num w:numId="26">
    <w:abstractNumId w:val="48"/>
  </w:num>
  <w:num w:numId="27">
    <w:abstractNumId w:val="26"/>
  </w:num>
  <w:num w:numId="28">
    <w:abstractNumId w:val="4"/>
  </w:num>
  <w:num w:numId="29">
    <w:abstractNumId w:val="21"/>
  </w:num>
  <w:num w:numId="30">
    <w:abstractNumId w:val="28"/>
  </w:num>
  <w:num w:numId="31">
    <w:abstractNumId w:val="41"/>
  </w:num>
  <w:num w:numId="32">
    <w:abstractNumId w:val="45"/>
  </w:num>
  <w:num w:numId="33">
    <w:abstractNumId w:val="46"/>
  </w:num>
  <w:num w:numId="34">
    <w:abstractNumId w:val="10"/>
  </w:num>
  <w:num w:numId="35">
    <w:abstractNumId w:val="16"/>
  </w:num>
  <w:num w:numId="36">
    <w:abstractNumId w:val="0"/>
  </w:num>
  <w:num w:numId="37">
    <w:abstractNumId w:val="30"/>
  </w:num>
  <w:num w:numId="38">
    <w:abstractNumId w:val="23"/>
  </w:num>
  <w:num w:numId="39">
    <w:abstractNumId w:val="9"/>
  </w:num>
  <w:num w:numId="40">
    <w:abstractNumId w:val="1"/>
  </w:num>
  <w:num w:numId="41">
    <w:abstractNumId w:val="50"/>
  </w:num>
  <w:num w:numId="42">
    <w:abstractNumId w:val="34"/>
  </w:num>
  <w:num w:numId="43">
    <w:abstractNumId w:val="7"/>
  </w:num>
  <w:num w:numId="44">
    <w:abstractNumId w:val="5"/>
  </w:num>
  <w:num w:numId="45">
    <w:abstractNumId w:val="29"/>
  </w:num>
  <w:num w:numId="46">
    <w:abstractNumId w:val="15"/>
  </w:num>
  <w:num w:numId="47">
    <w:abstractNumId w:val="40"/>
  </w:num>
  <w:num w:numId="48">
    <w:abstractNumId w:val="8"/>
  </w:num>
  <w:num w:numId="49">
    <w:abstractNumId w:val="24"/>
  </w:num>
  <w:num w:numId="50">
    <w:abstractNumId w:val="19"/>
  </w:num>
  <w:num w:numId="51">
    <w:abstractNumId w:val="25"/>
  </w:num>
  <w:num w:numId="52">
    <w:abstractNumId w:val="44"/>
  </w:num>
  <w:num w:numId="53">
    <w:abstractNumId w:val="44"/>
  </w:num>
  <w:num w:numId="54">
    <w:abstractNumId w:val="38"/>
  </w:num>
  <w:num w:numId="55">
    <w:abstractNumId w:val="20"/>
  </w:num>
  <w:num w:numId="56">
    <w:abstractNumId w:val="51"/>
  </w:num>
  <w:num w:numId="57">
    <w:abstractNumId w:val="53"/>
  </w:num>
  <w:num w:numId="58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C"/>
    <w:rsid w:val="00000B99"/>
    <w:rsid w:val="000070CF"/>
    <w:rsid w:val="00010E65"/>
    <w:rsid w:val="000137DC"/>
    <w:rsid w:val="000151B0"/>
    <w:rsid w:val="00020538"/>
    <w:rsid w:val="00022A99"/>
    <w:rsid w:val="00024D86"/>
    <w:rsid w:val="00024E64"/>
    <w:rsid w:val="00030EEE"/>
    <w:rsid w:val="000539A0"/>
    <w:rsid w:val="00076A20"/>
    <w:rsid w:val="00096240"/>
    <w:rsid w:val="00096BDE"/>
    <w:rsid w:val="000A501A"/>
    <w:rsid w:val="000B50EB"/>
    <w:rsid w:val="000B65D3"/>
    <w:rsid w:val="000C76B5"/>
    <w:rsid w:val="000E0D0B"/>
    <w:rsid w:val="000E5158"/>
    <w:rsid w:val="000F10D3"/>
    <w:rsid w:val="000F1BB9"/>
    <w:rsid w:val="000F21E5"/>
    <w:rsid w:val="000F555A"/>
    <w:rsid w:val="0010349D"/>
    <w:rsid w:val="00116941"/>
    <w:rsid w:val="00117C21"/>
    <w:rsid w:val="00124A8A"/>
    <w:rsid w:val="00145C40"/>
    <w:rsid w:val="00151198"/>
    <w:rsid w:val="001562C0"/>
    <w:rsid w:val="00157EC8"/>
    <w:rsid w:val="00163A25"/>
    <w:rsid w:val="00176826"/>
    <w:rsid w:val="00180785"/>
    <w:rsid w:val="00183BDA"/>
    <w:rsid w:val="00186EDA"/>
    <w:rsid w:val="00194745"/>
    <w:rsid w:val="001A097B"/>
    <w:rsid w:val="001A2569"/>
    <w:rsid w:val="001A2712"/>
    <w:rsid w:val="001A5009"/>
    <w:rsid w:val="001B1C3F"/>
    <w:rsid w:val="001B56EA"/>
    <w:rsid w:val="001D1233"/>
    <w:rsid w:val="001E53D1"/>
    <w:rsid w:val="001F1CF4"/>
    <w:rsid w:val="00206616"/>
    <w:rsid w:val="0020699A"/>
    <w:rsid w:val="00211046"/>
    <w:rsid w:val="00224204"/>
    <w:rsid w:val="002246BA"/>
    <w:rsid w:val="00231728"/>
    <w:rsid w:val="00232F06"/>
    <w:rsid w:val="00244CD6"/>
    <w:rsid w:val="002467C8"/>
    <w:rsid w:val="00252272"/>
    <w:rsid w:val="002648D1"/>
    <w:rsid w:val="002751FF"/>
    <w:rsid w:val="00280284"/>
    <w:rsid w:val="00283614"/>
    <w:rsid w:val="002950A5"/>
    <w:rsid w:val="002A7858"/>
    <w:rsid w:val="002B2AD2"/>
    <w:rsid w:val="002C6602"/>
    <w:rsid w:val="002D1138"/>
    <w:rsid w:val="002D3ED5"/>
    <w:rsid w:val="002D7B22"/>
    <w:rsid w:val="002E1A92"/>
    <w:rsid w:val="002E315D"/>
    <w:rsid w:val="002E4EFE"/>
    <w:rsid w:val="002E54A2"/>
    <w:rsid w:val="002E74B7"/>
    <w:rsid w:val="002E782C"/>
    <w:rsid w:val="002F1B6F"/>
    <w:rsid w:val="002F2FCE"/>
    <w:rsid w:val="002F3404"/>
    <w:rsid w:val="002F384C"/>
    <w:rsid w:val="002F61D0"/>
    <w:rsid w:val="00300F04"/>
    <w:rsid w:val="0030679F"/>
    <w:rsid w:val="00306861"/>
    <w:rsid w:val="0031087E"/>
    <w:rsid w:val="003140D9"/>
    <w:rsid w:val="003163F4"/>
    <w:rsid w:val="00331985"/>
    <w:rsid w:val="003444BB"/>
    <w:rsid w:val="00355A6D"/>
    <w:rsid w:val="00356ED3"/>
    <w:rsid w:val="003604B9"/>
    <w:rsid w:val="00361E62"/>
    <w:rsid w:val="00380A6A"/>
    <w:rsid w:val="00381633"/>
    <w:rsid w:val="00384AA2"/>
    <w:rsid w:val="003925C7"/>
    <w:rsid w:val="003B034B"/>
    <w:rsid w:val="003B6202"/>
    <w:rsid w:val="003C3FF6"/>
    <w:rsid w:val="003C6EE1"/>
    <w:rsid w:val="003D2D6D"/>
    <w:rsid w:val="003D2F53"/>
    <w:rsid w:val="003D34C6"/>
    <w:rsid w:val="003E5E55"/>
    <w:rsid w:val="003E6021"/>
    <w:rsid w:val="003F0EBF"/>
    <w:rsid w:val="003F3D27"/>
    <w:rsid w:val="003F7188"/>
    <w:rsid w:val="00400C63"/>
    <w:rsid w:val="00401E2A"/>
    <w:rsid w:val="00412C1B"/>
    <w:rsid w:val="00413753"/>
    <w:rsid w:val="00425C40"/>
    <w:rsid w:val="00434EDD"/>
    <w:rsid w:val="00435BEC"/>
    <w:rsid w:val="00445C42"/>
    <w:rsid w:val="00450010"/>
    <w:rsid w:val="00452A0F"/>
    <w:rsid w:val="00452FAE"/>
    <w:rsid w:val="00456A92"/>
    <w:rsid w:val="00462E53"/>
    <w:rsid w:val="00472492"/>
    <w:rsid w:val="00476680"/>
    <w:rsid w:val="004831E0"/>
    <w:rsid w:val="00493AF2"/>
    <w:rsid w:val="004962B0"/>
    <w:rsid w:val="004A642D"/>
    <w:rsid w:val="004B2E97"/>
    <w:rsid w:val="004C26E6"/>
    <w:rsid w:val="004C3717"/>
    <w:rsid w:val="004C5316"/>
    <w:rsid w:val="004D176F"/>
    <w:rsid w:val="004D5D33"/>
    <w:rsid w:val="004F22DC"/>
    <w:rsid w:val="004F3BB5"/>
    <w:rsid w:val="004F44DD"/>
    <w:rsid w:val="004F4CD3"/>
    <w:rsid w:val="004F6D45"/>
    <w:rsid w:val="00511B21"/>
    <w:rsid w:val="00512209"/>
    <w:rsid w:val="00523238"/>
    <w:rsid w:val="005371BE"/>
    <w:rsid w:val="0053755E"/>
    <w:rsid w:val="005430B8"/>
    <w:rsid w:val="00543863"/>
    <w:rsid w:val="00554D05"/>
    <w:rsid w:val="0056117E"/>
    <w:rsid w:val="00565438"/>
    <w:rsid w:val="005669A9"/>
    <w:rsid w:val="00575C33"/>
    <w:rsid w:val="00576A11"/>
    <w:rsid w:val="00581C07"/>
    <w:rsid w:val="00583277"/>
    <w:rsid w:val="00583424"/>
    <w:rsid w:val="00585FC7"/>
    <w:rsid w:val="00592598"/>
    <w:rsid w:val="0059327C"/>
    <w:rsid w:val="00593DAF"/>
    <w:rsid w:val="005B313C"/>
    <w:rsid w:val="005B72D4"/>
    <w:rsid w:val="005C0586"/>
    <w:rsid w:val="005C210E"/>
    <w:rsid w:val="005C3331"/>
    <w:rsid w:val="005D40DB"/>
    <w:rsid w:val="005E32F8"/>
    <w:rsid w:val="005F0928"/>
    <w:rsid w:val="005F5F7B"/>
    <w:rsid w:val="005F68BE"/>
    <w:rsid w:val="005F7CD9"/>
    <w:rsid w:val="00600283"/>
    <w:rsid w:val="0060360C"/>
    <w:rsid w:val="0060393F"/>
    <w:rsid w:val="0060501E"/>
    <w:rsid w:val="00606655"/>
    <w:rsid w:val="0061216D"/>
    <w:rsid w:val="006169F8"/>
    <w:rsid w:val="00625691"/>
    <w:rsid w:val="00631CE1"/>
    <w:rsid w:val="00637610"/>
    <w:rsid w:val="00645597"/>
    <w:rsid w:val="00672657"/>
    <w:rsid w:val="00673765"/>
    <w:rsid w:val="0069159E"/>
    <w:rsid w:val="00692C4D"/>
    <w:rsid w:val="00697216"/>
    <w:rsid w:val="006A7DEA"/>
    <w:rsid w:val="006B62E4"/>
    <w:rsid w:val="006C4E7E"/>
    <w:rsid w:val="006D1659"/>
    <w:rsid w:val="006D4D23"/>
    <w:rsid w:val="006E3CD6"/>
    <w:rsid w:val="006E4668"/>
    <w:rsid w:val="006F35C4"/>
    <w:rsid w:val="00701EAC"/>
    <w:rsid w:val="007068E0"/>
    <w:rsid w:val="007105BF"/>
    <w:rsid w:val="00711CAF"/>
    <w:rsid w:val="00717C16"/>
    <w:rsid w:val="0072325C"/>
    <w:rsid w:val="00733866"/>
    <w:rsid w:val="00754FEC"/>
    <w:rsid w:val="00763C04"/>
    <w:rsid w:val="00766D42"/>
    <w:rsid w:val="007813E1"/>
    <w:rsid w:val="007850EE"/>
    <w:rsid w:val="00785784"/>
    <w:rsid w:val="00795CC5"/>
    <w:rsid w:val="00795F8B"/>
    <w:rsid w:val="007A10BC"/>
    <w:rsid w:val="007B0FA6"/>
    <w:rsid w:val="007B1B58"/>
    <w:rsid w:val="007B404D"/>
    <w:rsid w:val="007B59D6"/>
    <w:rsid w:val="007C33BE"/>
    <w:rsid w:val="007D55E3"/>
    <w:rsid w:val="007E6ADD"/>
    <w:rsid w:val="007F0B55"/>
    <w:rsid w:val="007F36F5"/>
    <w:rsid w:val="007F3BB7"/>
    <w:rsid w:val="007F4271"/>
    <w:rsid w:val="007F7E5A"/>
    <w:rsid w:val="00804D9D"/>
    <w:rsid w:val="008077BA"/>
    <w:rsid w:val="00810C34"/>
    <w:rsid w:val="00822999"/>
    <w:rsid w:val="00824C30"/>
    <w:rsid w:val="00826237"/>
    <w:rsid w:val="0082631B"/>
    <w:rsid w:val="00831133"/>
    <w:rsid w:val="00842344"/>
    <w:rsid w:val="008476F5"/>
    <w:rsid w:val="00880043"/>
    <w:rsid w:val="0088107A"/>
    <w:rsid w:val="00881A8D"/>
    <w:rsid w:val="00882670"/>
    <w:rsid w:val="0088513A"/>
    <w:rsid w:val="0088646F"/>
    <w:rsid w:val="00886ECC"/>
    <w:rsid w:val="0089087F"/>
    <w:rsid w:val="00891392"/>
    <w:rsid w:val="00892A0B"/>
    <w:rsid w:val="0089762D"/>
    <w:rsid w:val="008A1AE2"/>
    <w:rsid w:val="008A2C53"/>
    <w:rsid w:val="008A642B"/>
    <w:rsid w:val="008B6EE9"/>
    <w:rsid w:val="008B7411"/>
    <w:rsid w:val="008C2F76"/>
    <w:rsid w:val="008C4A70"/>
    <w:rsid w:val="008C6175"/>
    <w:rsid w:val="008D04F2"/>
    <w:rsid w:val="008D1AC6"/>
    <w:rsid w:val="008E028D"/>
    <w:rsid w:val="008F2B41"/>
    <w:rsid w:val="009079FA"/>
    <w:rsid w:val="00913655"/>
    <w:rsid w:val="009153BA"/>
    <w:rsid w:val="009153BE"/>
    <w:rsid w:val="00947D26"/>
    <w:rsid w:val="0095041A"/>
    <w:rsid w:val="009524A1"/>
    <w:rsid w:val="00960B54"/>
    <w:rsid w:val="009611A6"/>
    <w:rsid w:val="00961C48"/>
    <w:rsid w:val="0096587F"/>
    <w:rsid w:val="00973289"/>
    <w:rsid w:val="00975787"/>
    <w:rsid w:val="00977F54"/>
    <w:rsid w:val="0098317A"/>
    <w:rsid w:val="00984D13"/>
    <w:rsid w:val="00986347"/>
    <w:rsid w:val="009C6A13"/>
    <w:rsid w:val="009E33BB"/>
    <w:rsid w:val="009E573B"/>
    <w:rsid w:val="009E5AFE"/>
    <w:rsid w:val="009E729C"/>
    <w:rsid w:val="009E797D"/>
    <w:rsid w:val="009F57B5"/>
    <w:rsid w:val="009F6316"/>
    <w:rsid w:val="00A01840"/>
    <w:rsid w:val="00A06B63"/>
    <w:rsid w:val="00A17E85"/>
    <w:rsid w:val="00A225D5"/>
    <w:rsid w:val="00A26F41"/>
    <w:rsid w:val="00A40642"/>
    <w:rsid w:val="00A42132"/>
    <w:rsid w:val="00A43EBB"/>
    <w:rsid w:val="00A45647"/>
    <w:rsid w:val="00A463DC"/>
    <w:rsid w:val="00A46C1A"/>
    <w:rsid w:val="00A60A4B"/>
    <w:rsid w:val="00A64C8B"/>
    <w:rsid w:val="00A74C25"/>
    <w:rsid w:val="00A75F21"/>
    <w:rsid w:val="00A8466B"/>
    <w:rsid w:val="00A90162"/>
    <w:rsid w:val="00A948FF"/>
    <w:rsid w:val="00A97839"/>
    <w:rsid w:val="00AB0926"/>
    <w:rsid w:val="00AB0FEC"/>
    <w:rsid w:val="00AB1D75"/>
    <w:rsid w:val="00AB2338"/>
    <w:rsid w:val="00AB4657"/>
    <w:rsid w:val="00AC5DE8"/>
    <w:rsid w:val="00AD0638"/>
    <w:rsid w:val="00AD14AE"/>
    <w:rsid w:val="00AD3302"/>
    <w:rsid w:val="00AE2D1D"/>
    <w:rsid w:val="00AF1B94"/>
    <w:rsid w:val="00AF6C49"/>
    <w:rsid w:val="00B14618"/>
    <w:rsid w:val="00B166D2"/>
    <w:rsid w:val="00B16FF7"/>
    <w:rsid w:val="00B202C8"/>
    <w:rsid w:val="00B21B02"/>
    <w:rsid w:val="00B23716"/>
    <w:rsid w:val="00B30B07"/>
    <w:rsid w:val="00B36497"/>
    <w:rsid w:val="00B43687"/>
    <w:rsid w:val="00B46457"/>
    <w:rsid w:val="00B50E02"/>
    <w:rsid w:val="00B52582"/>
    <w:rsid w:val="00B54350"/>
    <w:rsid w:val="00B54601"/>
    <w:rsid w:val="00B63BD3"/>
    <w:rsid w:val="00B7520E"/>
    <w:rsid w:val="00B7673B"/>
    <w:rsid w:val="00B87240"/>
    <w:rsid w:val="00B91B30"/>
    <w:rsid w:val="00B975DE"/>
    <w:rsid w:val="00BA3CE6"/>
    <w:rsid w:val="00BA4183"/>
    <w:rsid w:val="00BA44F6"/>
    <w:rsid w:val="00BB2FB8"/>
    <w:rsid w:val="00BC258C"/>
    <w:rsid w:val="00BC32FD"/>
    <w:rsid w:val="00BC403B"/>
    <w:rsid w:val="00BC4C69"/>
    <w:rsid w:val="00BD5167"/>
    <w:rsid w:val="00BD5EAE"/>
    <w:rsid w:val="00BD67EC"/>
    <w:rsid w:val="00BD6A8E"/>
    <w:rsid w:val="00BD73CF"/>
    <w:rsid w:val="00BF5736"/>
    <w:rsid w:val="00C02162"/>
    <w:rsid w:val="00C07523"/>
    <w:rsid w:val="00C12DD9"/>
    <w:rsid w:val="00C318B0"/>
    <w:rsid w:val="00C3190A"/>
    <w:rsid w:val="00C44611"/>
    <w:rsid w:val="00C4741D"/>
    <w:rsid w:val="00C65C1F"/>
    <w:rsid w:val="00C66676"/>
    <w:rsid w:val="00C674A8"/>
    <w:rsid w:val="00C67BB4"/>
    <w:rsid w:val="00C73FD3"/>
    <w:rsid w:val="00C75347"/>
    <w:rsid w:val="00C7730A"/>
    <w:rsid w:val="00C847E2"/>
    <w:rsid w:val="00C86A92"/>
    <w:rsid w:val="00CA156E"/>
    <w:rsid w:val="00CA453E"/>
    <w:rsid w:val="00CA784E"/>
    <w:rsid w:val="00CA7A79"/>
    <w:rsid w:val="00CC0A28"/>
    <w:rsid w:val="00CC1E26"/>
    <w:rsid w:val="00CC69BE"/>
    <w:rsid w:val="00CD0938"/>
    <w:rsid w:val="00CD0BCF"/>
    <w:rsid w:val="00CE2328"/>
    <w:rsid w:val="00CE4FE6"/>
    <w:rsid w:val="00CE6234"/>
    <w:rsid w:val="00D04E0A"/>
    <w:rsid w:val="00D065E8"/>
    <w:rsid w:val="00D072E1"/>
    <w:rsid w:val="00D1016E"/>
    <w:rsid w:val="00D155F7"/>
    <w:rsid w:val="00D16C9F"/>
    <w:rsid w:val="00D1743F"/>
    <w:rsid w:val="00D21289"/>
    <w:rsid w:val="00D34CB7"/>
    <w:rsid w:val="00D408EA"/>
    <w:rsid w:val="00D40925"/>
    <w:rsid w:val="00D44143"/>
    <w:rsid w:val="00D4524E"/>
    <w:rsid w:val="00D459E3"/>
    <w:rsid w:val="00D508F5"/>
    <w:rsid w:val="00D5288B"/>
    <w:rsid w:val="00D6173A"/>
    <w:rsid w:val="00D6732A"/>
    <w:rsid w:val="00D70DB1"/>
    <w:rsid w:val="00D73A24"/>
    <w:rsid w:val="00D76352"/>
    <w:rsid w:val="00D82D7D"/>
    <w:rsid w:val="00D8321E"/>
    <w:rsid w:val="00D876FF"/>
    <w:rsid w:val="00D927B9"/>
    <w:rsid w:val="00D9686A"/>
    <w:rsid w:val="00D97B5C"/>
    <w:rsid w:val="00DC47C8"/>
    <w:rsid w:val="00DC7E26"/>
    <w:rsid w:val="00DD0302"/>
    <w:rsid w:val="00DD0D22"/>
    <w:rsid w:val="00DE3BF6"/>
    <w:rsid w:val="00DF0EE0"/>
    <w:rsid w:val="00DF253E"/>
    <w:rsid w:val="00E03A3D"/>
    <w:rsid w:val="00E11237"/>
    <w:rsid w:val="00E13B33"/>
    <w:rsid w:val="00E307B5"/>
    <w:rsid w:val="00E35831"/>
    <w:rsid w:val="00E47E5C"/>
    <w:rsid w:val="00E53BCF"/>
    <w:rsid w:val="00E54449"/>
    <w:rsid w:val="00E64753"/>
    <w:rsid w:val="00E64EEB"/>
    <w:rsid w:val="00E70443"/>
    <w:rsid w:val="00E80582"/>
    <w:rsid w:val="00E81C59"/>
    <w:rsid w:val="00E87379"/>
    <w:rsid w:val="00E91441"/>
    <w:rsid w:val="00EA2612"/>
    <w:rsid w:val="00EA368F"/>
    <w:rsid w:val="00EA4F47"/>
    <w:rsid w:val="00EB05FD"/>
    <w:rsid w:val="00EB3470"/>
    <w:rsid w:val="00EE28DE"/>
    <w:rsid w:val="00EE475E"/>
    <w:rsid w:val="00EE7638"/>
    <w:rsid w:val="00EF0394"/>
    <w:rsid w:val="00EF58D1"/>
    <w:rsid w:val="00EF67A6"/>
    <w:rsid w:val="00EF706B"/>
    <w:rsid w:val="00F06658"/>
    <w:rsid w:val="00F11ABF"/>
    <w:rsid w:val="00F12BA2"/>
    <w:rsid w:val="00F16C5F"/>
    <w:rsid w:val="00F203E7"/>
    <w:rsid w:val="00F27008"/>
    <w:rsid w:val="00F36334"/>
    <w:rsid w:val="00F47A16"/>
    <w:rsid w:val="00F570C7"/>
    <w:rsid w:val="00F631A6"/>
    <w:rsid w:val="00F73717"/>
    <w:rsid w:val="00F76C42"/>
    <w:rsid w:val="00F91C60"/>
    <w:rsid w:val="00FB1CA8"/>
    <w:rsid w:val="00FC3F46"/>
    <w:rsid w:val="00FC4EB5"/>
    <w:rsid w:val="00FC5302"/>
    <w:rsid w:val="00FD0609"/>
    <w:rsid w:val="00FD6AD6"/>
    <w:rsid w:val="00FE6A4D"/>
    <w:rsid w:val="00FE6BE1"/>
    <w:rsid w:val="00FF6DFE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DF1338F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C9F42A"/>
    <w:rsid w:val="2715CB65"/>
    <w:rsid w:val="273E97E4"/>
    <w:rsid w:val="286CEBAD"/>
    <w:rsid w:val="289DD45F"/>
    <w:rsid w:val="2996DF4F"/>
    <w:rsid w:val="29AC4CAE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2D42CE"/>
    <w:rsid w:val="33A9E5D5"/>
    <w:rsid w:val="33C0D23F"/>
    <w:rsid w:val="3502BB3C"/>
    <w:rsid w:val="35499CDE"/>
    <w:rsid w:val="354A55B8"/>
    <w:rsid w:val="366B4E85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3FF12FB6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3D0D23"/>
    <w:rsid w:val="538241BA"/>
    <w:rsid w:val="5467B49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9156E4"/>
    <w:rsid w:val="7EB431D8"/>
    <w:rsid w:val="7F8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chartTrackingRefBased/>
  <w15:docId w15:val="{9AE84334-4A2F-45D4-AD52-DE9399D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2E782C"/>
    <w:pPr>
      <w:shd w:val="clear" w:color="auto" w:fill="8496B0" w:themeFill="text2" w:themeFillTint="99"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782C"/>
    <w:pPr>
      <w:spacing w:before="240"/>
      <w:outlineLvl w:val="1"/>
    </w:pPr>
    <w:rPr>
      <w:rFonts w:ascii="Cambria" w:eastAsia="Calibri" w:hAnsi="Cambria" w:cs="Calibri"/>
      <w:b/>
      <w:color w:val="C45811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3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2E782C"/>
    <w:pPr>
      <w:numPr>
        <w:ilvl w:val="2"/>
        <w:numId w:val="2"/>
      </w:numPr>
      <w:ind w:left="2246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2E782C"/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2E782C"/>
    <w:rPr>
      <w:rFonts w:ascii="Cambria" w:eastAsia="Calibri" w:hAnsi="Cambria" w:cs="Calibri"/>
      <w:b/>
      <w:color w:val="C45811"/>
      <w:szCs w:val="24"/>
      <w:lang w:bidi="en-US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2E782C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2E782C"/>
    <w:pPr>
      <w:spacing w:before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2E782C"/>
    <w:rPr>
      <w:rFonts w:eastAsia="Carlito" w:cs="Carlito"/>
    </w:rPr>
  </w:style>
  <w:style w:type="paragraph" w:styleId="ListParagraph">
    <w:name w:val="List Paragraph"/>
    <w:aliases w:val="Bullet 1st lvl"/>
    <w:basedOn w:val="Normal"/>
    <w:uiPriority w:val="34"/>
    <w:qFormat/>
    <w:rsid w:val="002E782C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2E782C"/>
    <w:pPr>
      <w:numPr>
        <w:ilvl w:val="1"/>
      </w:numPr>
      <w:spacing w:before="121"/>
      <w:ind w:left="1350" w:righ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Carlit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AB0926"/>
    <w:rPr>
      <w:b/>
      <w:bCs/>
    </w:rPr>
  </w:style>
  <w:style w:type="paragraph" w:customStyle="1" w:styleId="TableBullet">
    <w:name w:val="Table Bullet"/>
    <w:basedOn w:val="ListBullet"/>
    <w:link w:val="TableBulletChar"/>
    <w:qFormat/>
    <w:rsid w:val="00D4524E"/>
    <w:pPr>
      <w:tabs>
        <w:tab w:val="clear" w:pos="360"/>
        <w:tab w:val="left" w:pos="288"/>
      </w:tabs>
      <w:ind w:left="288" w:hanging="288"/>
    </w:pPr>
  </w:style>
  <w:style w:type="character" w:customStyle="1" w:styleId="TableBulletChar">
    <w:name w:val="Table Bullet Char"/>
    <w:basedOn w:val="BodyTextChar"/>
    <w:link w:val="TableBullet"/>
    <w:rsid w:val="00D4524E"/>
    <w:rPr>
      <w:rFonts w:ascii="Carlito" w:eastAsia="Carlito" w:hAnsi="Carlito" w:cs="Carlito"/>
    </w:rPr>
  </w:style>
  <w:style w:type="paragraph" w:styleId="ListBullet">
    <w:name w:val="List Bullet"/>
    <w:basedOn w:val="Normal"/>
    <w:uiPriority w:val="99"/>
    <w:unhideWhenUsed/>
    <w:rsid w:val="00D4524E"/>
    <w:pPr>
      <w:numPr>
        <w:numId w:val="3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8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F2"/>
    <w:pPr>
      <w:spacing w:after="0" w:line="240" w:lineRule="auto"/>
    </w:pPr>
    <w:rPr>
      <w:rFonts w:ascii="Carlito" w:eastAsia="Carlito" w:hAnsi="Carlito" w:cs="Carli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70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8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dph.org/dph/COVID-19/Schools-isolation-and-quarantine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s.Schools@sfdp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E76E2B59A01479920E8A567FFD31F" ma:contentTypeVersion="14" ma:contentTypeDescription="Create a new document." ma:contentTypeScope="" ma:versionID="4259101555e0acad7755b576a33c1651">
  <xsd:schema xmlns:xsd="http://www.w3.org/2001/XMLSchema" xmlns:xs="http://www.w3.org/2001/XMLSchema" xmlns:p="http://schemas.microsoft.com/office/2006/metadata/properties" xmlns:ns2="fa029683-6eee-48f5-8ea9-be02e28f3b38" xmlns:ns3="582949a9-4c9e-4717-93a0-ec908ce2d307" targetNamespace="http://schemas.microsoft.com/office/2006/metadata/properties" ma:root="true" ma:fieldsID="93fb34922bcc72178c4c36f2af0962c3" ns2:_="" ns3:_="">
    <xsd:import namespace="fa029683-6eee-48f5-8ea9-be02e28f3b38"/>
    <xsd:import namespace="582949a9-4c9e-4717-93a0-ec908ce2d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Hyperlink" minOccurs="0"/>
                <xsd:element ref="ns2:_x0065_uq7" minOccurs="0"/>
                <xsd:element ref="ns2:Abou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9683-6eee-48f5-8ea9-be02e28f3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5_uq7" ma:index="19" nillable="true" ma:displayName="Person or Group" ma:list="UserInfo" ma:internalName="_x0065_uq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out" ma:index="20" nillable="true" ma:displayName="About" ma:description="Notes about structure and uses of each file" ma:format="Dropdown" ma:internalName="About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49a9-4c9e-4717-93a0-ec908ce2d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fa029683-6eee-48f5-8ea9-be02e28f3b38">
      <Url xsi:nil="true"/>
      <Description xsi:nil="true"/>
    </Hyperlink>
    <_x0065_uq7 xmlns="fa029683-6eee-48f5-8ea9-be02e28f3b38">
      <UserInfo>
        <DisplayName/>
        <AccountId xsi:nil="true"/>
        <AccountType/>
      </UserInfo>
    </_x0065_uq7>
    <About xmlns="fa029683-6eee-48f5-8ea9-be02e28f3b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42C0-DE64-4D7E-8F2E-3730340F3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EFFAB-FC07-4240-B0A6-06196BB8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29683-6eee-48f5-8ea9-be02e28f3b38"/>
    <ds:schemaRef ds:uri="582949a9-4c9e-4717-93a0-ec908ce2d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63340-569D-4641-A5C5-63E13E6D84E7}">
  <ds:schemaRefs>
    <ds:schemaRef ds:uri="http://schemas.microsoft.com/office/2006/metadata/properties"/>
    <ds:schemaRef ds:uri="http://schemas.microsoft.com/office/infopath/2007/PartnerControls"/>
    <ds:schemaRef ds:uri="fa029683-6eee-48f5-8ea9-be02e28f3b38"/>
  </ds:schemaRefs>
</ds:datastoreItem>
</file>

<file path=customXml/itemProps4.xml><?xml version="1.0" encoding="utf-8"?>
<ds:datastoreItem xmlns:ds="http://schemas.openxmlformats.org/officeDocument/2006/customXml" ds:itemID="{FA85AA2E-4B1C-4FBE-990C-C9DD0736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Liebi, Courtney D</dc:creator>
  <cp:keywords/>
  <dc:description/>
  <cp:lastModifiedBy>Danyaha Brown</cp:lastModifiedBy>
  <cp:revision>2</cp:revision>
  <cp:lastPrinted>2020-08-04T20:29:00Z</cp:lastPrinted>
  <dcterms:created xsi:type="dcterms:W3CDTF">2021-10-27T15:59:00Z</dcterms:created>
  <dcterms:modified xsi:type="dcterms:W3CDTF">2021-10-27T15:59:00Z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0x010100F5CE76E2B59A01479920E8A567FFD31F</vt:lpwstr>
  </property>
  <property fmtid="{D5CDD505-2E9C-101B-9397-08002B2CF9AE}" pid="3" name="Order">
    <vt:r8>2108900</vt:r8>
  </property>
</Properties>
</file>